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026"/>
      </w:tblGrid>
      <w:tr w:rsidR="00D51F3B" w:rsidTr="00D51F3B">
        <w:trPr>
          <w:tblCellSpacing w:w="0" w:type="dxa"/>
        </w:trPr>
        <w:tc>
          <w:tcPr>
            <w:tcW w:w="0" w:type="auto"/>
            <w:vAlign w:val="center"/>
            <w:hideMark/>
          </w:tcPr>
          <w:p w:rsidR="00D51F3B" w:rsidRDefault="00D51F3B">
            <w:pPr>
              <w:spacing w:before="0" w:beforeAutospacing="0" w:after="0" w:afterAutospacing="0"/>
              <w:jc w:val="center"/>
            </w:pPr>
            <w:bookmarkStart w:id="0" w:name="_GoBack"/>
            <w:bookmarkEnd w:id="0"/>
            <w:r>
              <w:rPr>
                <w:rFonts w:ascii="Arial" w:hAnsi="Arial" w:cs="Arial"/>
                <w:sz w:val="16"/>
                <w:szCs w:val="16"/>
              </w:rPr>
              <w:t xml:space="preserve">If this email is not displayed correctly, please click </w:t>
            </w:r>
            <w:hyperlink r:id="rId5" w:history="1">
              <w:r>
                <w:rPr>
                  <w:rStyle w:val="Hyperlink"/>
                  <w:sz w:val="16"/>
                  <w:szCs w:val="16"/>
                </w:rPr>
                <w:t>here</w:t>
              </w:r>
            </w:hyperlink>
            <w:r>
              <w:rPr>
                <w:rFonts w:ascii="Arial" w:hAnsi="Arial" w:cs="Arial"/>
                <w:sz w:val="16"/>
                <w:szCs w:val="16"/>
              </w:rPr>
              <w:t>.</w:t>
            </w:r>
          </w:p>
        </w:tc>
      </w:tr>
      <w:tr w:rsidR="00D51F3B" w:rsidTr="00D51F3B">
        <w:trPr>
          <w:tblCellSpacing w:w="0" w:type="dxa"/>
        </w:trPr>
        <w:tc>
          <w:tcPr>
            <w:tcW w:w="0" w:type="auto"/>
            <w:vAlign w:val="center"/>
            <w:hideMark/>
          </w:tcPr>
          <w:p w:rsidR="00D51F3B" w:rsidRDefault="00D51F3B">
            <w:pPr>
              <w:spacing w:before="0" w:beforeAutospacing="0" w:after="0" w:afterAutospacing="0"/>
              <w:jc w:val="center"/>
            </w:pPr>
            <w:r>
              <w:rPr>
                <w:rFonts w:ascii="Arial" w:hAnsi="Arial" w:cs="Arial"/>
                <w:noProof/>
                <w:sz w:val="20"/>
                <w:szCs w:val="20"/>
              </w:rPr>
              <w:drawing>
                <wp:inline distT="0" distB="0" distL="0" distR="0">
                  <wp:extent cx="5715000" cy="1428750"/>
                  <wp:effectExtent l="0" t="0" r="0" b="0"/>
                  <wp:docPr id="3" name="Picture 3" descr="http://eflyer.cii.co.uk/ImageLibrary/SheffieldEflye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flyer.cii.co.uk/ImageLibrary/SheffieldEflyerBann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51F3B" w:rsidTr="0076480E">
              <w:trPr>
                <w:tblCellSpacing w:w="0" w:type="dxa"/>
                <w:jc w:val="center"/>
              </w:trPr>
              <w:tc>
                <w:tcPr>
                  <w:tcW w:w="5000" w:type="pct"/>
                  <w:hideMark/>
                </w:tcPr>
                <w:p w:rsidR="00D51F3B" w:rsidRDefault="00D51F3B" w:rsidP="00D51F3B">
                  <w:pPr>
                    <w:pStyle w:val="Heading2"/>
                    <w:jc w:val="center"/>
                    <w:rPr>
                      <w:rFonts w:eastAsia="Times New Roman"/>
                      <w:color w:val="2F1B48"/>
                    </w:rPr>
                  </w:pPr>
                  <w:r>
                    <w:rPr>
                      <w:rFonts w:eastAsia="Times New Roman"/>
                      <w:color w:val="2F1B48"/>
                    </w:rPr>
                    <w:t xml:space="preserve">Sheffield Hallam University – Meeting Industry </w:t>
                  </w:r>
                </w:p>
                <w:p w:rsidR="00D51F3B" w:rsidRDefault="00DF1CFD" w:rsidP="00D51F3B">
                  <w:pPr>
                    <w:pStyle w:val="Heading2"/>
                    <w:jc w:val="center"/>
                    <w:rPr>
                      <w:rFonts w:eastAsia="Times New Roman"/>
                      <w:color w:val="2F1B48"/>
                    </w:rPr>
                  </w:pPr>
                  <w:r>
                    <w:rPr>
                      <w:rFonts w:eastAsia="Times New Roman"/>
                      <w:color w:val="2F1B48"/>
                    </w:rPr>
                    <w:t>2</w:t>
                  </w:r>
                  <w:r w:rsidR="00D51F3B">
                    <w:rPr>
                      <w:rFonts w:eastAsia="Times New Roman"/>
                      <w:color w:val="2F1B48"/>
                    </w:rPr>
                    <w:t>pm</w:t>
                  </w:r>
                  <w:r>
                    <w:rPr>
                      <w:rFonts w:eastAsia="Times New Roman"/>
                      <w:color w:val="2F1B48"/>
                    </w:rPr>
                    <w:t xml:space="preserve"> to 4</w:t>
                  </w:r>
                  <w:r w:rsidR="00D51F3B">
                    <w:rPr>
                      <w:rFonts w:eastAsia="Times New Roman"/>
                      <w:color w:val="2F1B48"/>
                    </w:rPr>
                    <w:t>pm - Friday 22</w:t>
                  </w:r>
                  <w:r w:rsidR="00D51F3B" w:rsidRPr="00D51F3B">
                    <w:rPr>
                      <w:rFonts w:eastAsia="Times New Roman"/>
                      <w:color w:val="2F1B48"/>
                      <w:vertAlign w:val="superscript"/>
                    </w:rPr>
                    <w:t>nd</w:t>
                  </w:r>
                  <w:r w:rsidR="00D51F3B">
                    <w:rPr>
                      <w:rFonts w:eastAsia="Times New Roman"/>
                      <w:color w:val="2F1B48"/>
                    </w:rPr>
                    <w:t xml:space="preserve"> September</w:t>
                  </w:r>
                </w:p>
                <w:p w:rsidR="00D51F3B" w:rsidRPr="007801EF" w:rsidRDefault="00D51F3B" w:rsidP="00D51F3B">
                  <w:pPr>
                    <w:pStyle w:val="Heading2"/>
                    <w:jc w:val="center"/>
                    <w:rPr>
                      <w:rFonts w:eastAsia="Times New Roman"/>
                      <w:color w:val="2F1B48"/>
                    </w:rPr>
                  </w:pPr>
                </w:p>
                <w:p w:rsidR="00D51F3B" w:rsidRDefault="00D51F3B" w:rsidP="00D51F3B">
                  <w:pPr>
                    <w:pStyle w:val="Heading2"/>
                    <w:jc w:val="center"/>
                    <w:rPr>
                      <w:rFonts w:eastAsia="Times New Roman"/>
                    </w:rPr>
                  </w:pPr>
                  <w:r>
                    <w:rPr>
                      <w:rFonts w:eastAsia="Times New Roman"/>
                      <w:color w:val="2F1B48"/>
                    </w:rPr>
                    <w:t>WE NEED YOU!</w:t>
                  </w:r>
                </w:p>
              </w:tc>
            </w:tr>
            <w:tr w:rsidR="00D51F3B" w:rsidTr="0076480E">
              <w:trPr>
                <w:trHeight w:val="80"/>
                <w:tblCellSpacing w:w="0" w:type="dxa"/>
                <w:jc w:val="center"/>
              </w:trPr>
              <w:tc>
                <w:tcPr>
                  <w:tcW w:w="5000" w:type="pct"/>
                  <w:hideMark/>
                </w:tcPr>
                <w:p w:rsidR="00D51F3B" w:rsidRDefault="00D51F3B" w:rsidP="00D51F3B">
                  <w:pPr>
                    <w:spacing w:before="0" w:beforeAutospacing="0" w:after="180" w:afterAutospacing="0"/>
                  </w:pPr>
                </w:p>
              </w:tc>
            </w:tr>
            <w:tr w:rsidR="00D51F3B">
              <w:trPr>
                <w:tblCellSpacing w:w="0" w:type="dxa"/>
                <w:jc w:val="center"/>
                <w:hidden/>
              </w:trPr>
              <w:tc>
                <w:tcPr>
                  <w:tcW w:w="0" w:type="auto"/>
                  <w:hideMark/>
                </w:tcPr>
                <w:p w:rsidR="006C5E48" w:rsidRDefault="00D51F3B" w:rsidP="00D51F3B">
                  <w:pPr>
                    <w:pStyle w:val="Heading4"/>
                    <w:rPr>
                      <w:rFonts w:eastAsia="Times New Roman"/>
                    </w:rPr>
                  </w:pPr>
                  <w:r>
                    <w:rPr>
                      <w:vanish/>
                      <w:sz w:val="20"/>
                      <w:szCs w:val="20"/>
                    </w:rPr>
                    <w:t> </w:t>
                  </w:r>
                  <w:r>
                    <w:rPr>
                      <w:rFonts w:eastAsia="Times New Roman"/>
                    </w:rPr>
                    <w:t xml:space="preserve">The </w:t>
                  </w:r>
                  <w:r w:rsidR="0076480E">
                    <w:rPr>
                      <w:rFonts w:eastAsia="Times New Roman"/>
                    </w:rPr>
                    <w:t xml:space="preserve">Insurance Institute of </w:t>
                  </w:r>
                  <w:r w:rsidR="006C5E48">
                    <w:rPr>
                      <w:rFonts w:eastAsia="Times New Roman"/>
                    </w:rPr>
                    <w:t>Sheffield</w:t>
                  </w:r>
                  <w:r w:rsidR="0076480E">
                    <w:rPr>
                      <w:rFonts w:eastAsia="Times New Roman"/>
                    </w:rPr>
                    <w:t xml:space="preserve"> (IIS)</w:t>
                  </w:r>
                  <w:r w:rsidR="006C5E48">
                    <w:rPr>
                      <w:rFonts w:eastAsia="Times New Roman"/>
                    </w:rPr>
                    <w:t xml:space="preserve"> </w:t>
                  </w:r>
                  <w:r>
                    <w:rPr>
                      <w:rFonts w:eastAsia="Times New Roman"/>
                    </w:rPr>
                    <w:t xml:space="preserve">is always looking at new ways to engage the next generation, so we’re very pleased to announce that for the first time we are hosting a joint event with Sheffield Hallam University. </w:t>
                  </w:r>
                </w:p>
                <w:p w:rsidR="006C5E48" w:rsidRDefault="006C5E48" w:rsidP="00D51F3B">
                  <w:pPr>
                    <w:pStyle w:val="Heading4"/>
                    <w:rPr>
                      <w:rFonts w:eastAsia="Times New Roman"/>
                    </w:rPr>
                  </w:pPr>
                </w:p>
                <w:p w:rsidR="00DF1CFD" w:rsidRDefault="00D51F3B" w:rsidP="00D51F3B">
                  <w:pPr>
                    <w:pStyle w:val="Heading4"/>
                    <w:rPr>
                      <w:rFonts w:eastAsia="Times New Roman"/>
                      <w:b w:val="0"/>
                    </w:rPr>
                  </w:pPr>
                  <w:r w:rsidRPr="006C5E48">
                    <w:rPr>
                      <w:rFonts w:eastAsia="Times New Roman"/>
                      <w:b w:val="0"/>
                    </w:rPr>
                    <w:t xml:space="preserve">We’re hosting a 2 hour event for the </w:t>
                  </w:r>
                  <w:r w:rsidR="006C5E48" w:rsidRPr="006C5E48">
                    <w:rPr>
                      <w:rFonts w:eastAsia="Times New Roman"/>
                      <w:b w:val="0"/>
                    </w:rPr>
                    <w:t xml:space="preserve">students </w:t>
                  </w:r>
                  <w:r w:rsidR="0076480E">
                    <w:rPr>
                      <w:rFonts w:eastAsia="Times New Roman"/>
                      <w:b w:val="0"/>
                    </w:rPr>
                    <w:t>on</w:t>
                  </w:r>
                  <w:r w:rsidR="006C5E48" w:rsidRPr="006C5E48">
                    <w:rPr>
                      <w:rFonts w:eastAsia="Times New Roman"/>
                      <w:b w:val="0"/>
                    </w:rPr>
                    <w:t xml:space="preserve"> </w:t>
                  </w:r>
                  <w:r w:rsidR="0076480E">
                    <w:rPr>
                      <w:rFonts w:eastAsia="Times New Roman"/>
                      <w:b w:val="0"/>
                    </w:rPr>
                    <w:t xml:space="preserve">the </w:t>
                  </w:r>
                  <w:r w:rsidR="006C5E48" w:rsidRPr="006C5E48">
                    <w:rPr>
                      <w:rFonts w:eastAsia="Times New Roman"/>
                      <w:b w:val="0"/>
                    </w:rPr>
                    <w:t>Finance,</w:t>
                  </w:r>
                  <w:r w:rsidR="00333FE2">
                    <w:rPr>
                      <w:rFonts w:eastAsia="Times New Roman"/>
                      <w:b w:val="0"/>
                    </w:rPr>
                    <w:t xml:space="preserve"> Investment, Economics’ &amp;</w:t>
                  </w:r>
                  <w:r w:rsidR="006C5E48" w:rsidRPr="006C5E48">
                    <w:rPr>
                      <w:rFonts w:eastAsia="Times New Roman"/>
                      <w:b w:val="0"/>
                    </w:rPr>
                    <w:t xml:space="preserve"> B</w:t>
                  </w:r>
                  <w:r w:rsidR="006C5E48">
                    <w:rPr>
                      <w:rFonts w:eastAsia="Times New Roman"/>
                      <w:b w:val="0"/>
                    </w:rPr>
                    <w:t>usi</w:t>
                  </w:r>
                  <w:r w:rsidR="001C0681">
                    <w:rPr>
                      <w:rFonts w:eastAsia="Times New Roman"/>
                      <w:b w:val="0"/>
                    </w:rPr>
                    <w:t>ness</w:t>
                  </w:r>
                  <w:r w:rsidR="007B29E5">
                    <w:rPr>
                      <w:rFonts w:eastAsia="Times New Roman"/>
                      <w:b w:val="0"/>
                    </w:rPr>
                    <w:t>,</w:t>
                  </w:r>
                  <w:r w:rsidR="0076480E">
                    <w:rPr>
                      <w:rFonts w:eastAsia="Times New Roman"/>
                      <w:b w:val="0"/>
                    </w:rPr>
                    <w:t xml:space="preserve"> and Accountancy courses</w:t>
                  </w:r>
                  <w:r w:rsidR="001C0681">
                    <w:rPr>
                      <w:rFonts w:eastAsia="Times New Roman"/>
                      <w:b w:val="0"/>
                    </w:rPr>
                    <w:t>.</w:t>
                  </w:r>
                </w:p>
                <w:p w:rsidR="001C0681" w:rsidRDefault="001C0681" w:rsidP="00D51F3B">
                  <w:pPr>
                    <w:pStyle w:val="Heading4"/>
                    <w:rPr>
                      <w:rFonts w:eastAsia="Times New Roman"/>
                      <w:b w:val="0"/>
                    </w:rPr>
                  </w:pPr>
                </w:p>
                <w:p w:rsidR="001C0681" w:rsidRDefault="001C0681" w:rsidP="00D51F3B">
                  <w:pPr>
                    <w:pStyle w:val="Heading4"/>
                    <w:rPr>
                      <w:rFonts w:eastAsia="Times New Roman"/>
                      <w:b w:val="0"/>
                    </w:rPr>
                  </w:pPr>
                  <w:r>
                    <w:rPr>
                      <w:rFonts w:eastAsia="Times New Roman"/>
                      <w:b w:val="0"/>
                    </w:rPr>
                    <w:t>Agenda and Timings;</w:t>
                  </w:r>
                </w:p>
                <w:p w:rsidR="00333FE2" w:rsidRPr="001C0681" w:rsidRDefault="00333FE2" w:rsidP="001C0681">
                  <w:pPr>
                    <w:pStyle w:val="Heading4"/>
                    <w:numPr>
                      <w:ilvl w:val="0"/>
                      <w:numId w:val="4"/>
                    </w:numPr>
                    <w:rPr>
                      <w:rFonts w:eastAsia="Times New Roman"/>
                      <w:b w:val="0"/>
                    </w:rPr>
                  </w:pPr>
                  <w:r w:rsidRPr="001C0681">
                    <w:rPr>
                      <w:rFonts w:eastAsia="Times New Roman"/>
                      <w:b w:val="0"/>
                    </w:rPr>
                    <w:t>2pm – 2:10 arrival</w:t>
                  </w:r>
                </w:p>
                <w:p w:rsidR="00333FE2" w:rsidRPr="001C0681" w:rsidRDefault="001C0681" w:rsidP="001C0681">
                  <w:pPr>
                    <w:pStyle w:val="Heading4"/>
                    <w:numPr>
                      <w:ilvl w:val="0"/>
                      <w:numId w:val="4"/>
                    </w:numPr>
                    <w:rPr>
                      <w:rFonts w:eastAsia="Times New Roman"/>
                      <w:b w:val="0"/>
                    </w:rPr>
                  </w:pPr>
                  <w:r>
                    <w:rPr>
                      <w:rFonts w:eastAsia="Times New Roman"/>
                      <w:b w:val="0"/>
                    </w:rPr>
                    <w:t>2:15pm -</w:t>
                  </w:r>
                  <w:r w:rsidR="00333FE2" w:rsidRPr="001C0681">
                    <w:rPr>
                      <w:rFonts w:eastAsia="Times New Roman"/>
                      <w:b w:val="0"/>
                    </w:rPr>
                    <w:t xml:space="preserve"> Introduction from</w:t>
                  </w:r>
                  <w:r w:rsidR="0076480E">
                    <w:rPr>
                      <w:rFonts w:eastAsia="Times New Roman"/>
                      <w:b w:val="0"/>
                    </w:rPr>
                    <w:t xml:space="preserve"> the </w:t>
                  </w:r>
                  <w:r w:rsidR="008A7970">
                    <w:rPr>
                      <w:rFonts w:eastAsia="Times New Roman"/>
                      <w:b w:val="0"/>
                    </w:rPr>
                    <w:t>Jean Cookson (</w:t>
                  </w:r>
                  <w:r w:rsidR="0076480E">
                    <w:rPr>
                      <w:rFonts w:eastAsia="Times New Roman"/>
                      <w:b w:val="0"/>
                    </w:rPr>
                    <w:t>IIS President</w:t>
                  </w:r>
                  <w:r w:rsidR="008A7970">
                    <w:rPr>
                      <w:rFonts w:eastAsia="Times New Roman"/>
                      <w:b w:val="0"/>
                    </w:rPr>
                    <w:t>)</w:t>
                  </w:r>
                  <w:r w:rsidR="005B7377">
                    <w:rPr>
                      <w:rFonts w:eastAsia="Times New Roman"/>
                      <w:b w:val="0"/>
                    </w:rPr>
                    <w:t xml:space="preserve"> &amp;</w:t>
                  </w:r>
                  <w:r w:rsidR="0076480E">
                    <w:rPr>
                      <w:rFonts w:eastAsia="Times New Roman"/>
                      <w:b w:val="0"/>
                    </w:rPr>
                    <w:t xml:space="preserve"> Caspar </w:t>
                  </w:r>
                  <w:proofErr w:type="spellStart"/>
                  <w:r w:rsidR="0076480E">
                    <w:rPr>
                      <w:rFonts w:eastAsia="Times New Roman"/>
                      <w:b w:val="0"/>
                    </w:rPr>
                    <w:t>Bartington</w:t>
                  </w:r>
                  <w:proofErr w:type="spellEnd"/>
                  <w:r w:rsidR="0076480E">
                    <w:rPr>
                      <w:rFonts w:eastAsia="Times New Roman"/>
                      <w:b w:val="0"/>
                    </w:rPr>
                    <w:t xml:space="preserve"> of the CII</w:t>
                  </w:r>
                </w:p>
                <w:p w:rsidR="00333FE2" w:rsidRPr="001C0681" w:rsidRDefault="00333FE2" w:rsidP="001C0681">
                  <w:pPr>
                    <w:pStyle w:val="Heading4"/>
                    <w:numPr>
                      <w:ilvl w:val="0"/>
                      <w:numId w:val="4"/>
                    </w:numPr>
                    <w:rPr>
                      <w:rFonts w:eastAsia="Times New Roman"/>
                      <w:b w:val="0"/>
                    </w:rPr>
                  </w:pPr>
                  <w:r w:rsidRPr="001C0681">
                    <w:rPr>
                      <w:rFonts w:eastAsia="Times New Roman"/>
                      <w:b w:val="0"/>
                    </w:rPr>
                    <w:t>2:25pm – Geoff Fenwick, All</w:t>
                  </w:r>
                  <w:r w:rsidR="00D15EA0">
                    <w:rPr>
                      <w:rFonts w:eastAsia="Times New Roman"/>
                      <w:b w:val="0"/>
                    </w:rPr>
                    <w:t>ianz</w:t>
                  </w:r>
                  <w:r w:rsidR="001C0681">
                    <w:rPr>
                      <w:rFonts w:eastAsia="Times New Roman"/>
                      <w:b w:val="0"/>
                    </w:rPr>
                    <w:t xml:space="preserve"> – </w:t>
                  </w:r>
                  <w:r w:rsidR="0076480E">
                    <w:rPr>
                      <w:rFonts w:eastAsia="Times New Roman"/>
                      <w:b w:val="0"/>
                    </w:rPr>
                    <w:t>Working in the World of Insurance</w:t>
                  </w:r>
                </w:p>
                <w:p w:rsidR="007B29E5" w:rsidRPr="007B29E5" w:rsidRDefault="00333FE2" w:rsidP="001C0681">
                  <w:pPr>
                    <w:pStyle w:val="Heading4"/>
                    <w:numPr>
                      <w:ilvl w:val="0"/>
                      <w:numId w:val="4"/>
                    </w:numPr>
                    <w:rPr>
                      <w:rFonts w:ascii="Calibri" w:hAnsi="Calibri" w:cs="Calibri"/>
                      <w:color w:val="1F497D"/>
                    </w:rPr>
                  </w:pPr>
                  <w:r w:rsidRPr="007B29E5">
                    <w:rPr>
                      <w:rFonts w:eastAsia="Times New Roman"/>
                      <w:b w:val="0"/>
                    </w:rPr>
                    <w:t xml:space="preserve">2:45pm – </w:t>
                  </w:r>
                  <w:r w:rsidR="007B29E5" w:rsidRPr="007B29E5">
                    <w:rPr>
                      <w:rFonts w:eastAsia="Times New Roman"/>
                      <w:b w:val="0"/>
                    </w:rPr>
                    <w:t xml:space="preserve">Andrea Rueda, Aviva - </w:t>
                  </w:r>
                  <w:r w:rsidR="0076480E" w:rsidRPr="007B29E5">
                    <w:rPr>
                      <w:rFonts w:eastAsia="Times New Roman"/>
                      <w:b w:val="0"/>
                    </w:rPr>
                    <w:t>A</w:t>
                  </w:r>
                  <w:r w:rsidRPr="007B29E5">
                    <w:rPr>
                      <w:rFonts w:eastAsia="Times New Roman"/>
                      <w:b w:val="0"/>
                    </w:rPr>
                    <w:t xml:space="preserve"> Post Graduate</w:t>
                  </w:r>
                  <w:r w:rsidR="0076480E" w:rsidRPr="007B29E5">
                    <w:rPr>
                      <w:rFonts w:eastAsia="Times New Roman"/>
                      <w:b w:val="0"/>
                    </w:rPr>
                    <w:t>’s experience</w:t>
                  </w:r>
                </w:p>
                <w:p w:rsidR="00333FE2" w:rsidRPr="007B29E5" w:rsidRDefault="00333FE2" w:rsidP="001C0681">
                  <w:pPr>
                    <w:pStyle w:val="Heading4"/>
                    <w:numPr>
                      <w:ilvl w:val="0"/>
                      <w:numId w:val="4"/>
                    </w:numPr>
                    <w:rPr>
                      <w:rFonts w:ascii="Calibri" w:hAnsi="Calibri" w:cs="Calibri"/>
                      <w:color w:val="1F497D"/>
                    </w:rPr>
                  </w:pPr>
                  <w:r w:rsidRPr="007B29E5">
                    <w:rPr>
                      <w:rFonts w:eastAsia="Times New Roman"/>
                      <w:b w:val="0"/>
                    </w:rPr>
                    <w:t>3pm – 4pm – Meet the Industry</w:t>
                  </w:r>
                  <w:r w:rsidRPr="007B29E5">
                    <w:rPr>
                      <w:rFonts w:ascii="Calibri" w:hAnsi="Calibri" w:cs="Calibri"/>
                      <w:color w:val="1F497D"/>
                    </w:rPr>
                    <w:t xml:space="preserve">   </w:t>
                  </w:r>
                </w:p>
                <w:p w:rsidR="00DF1CFD" w:rsidRDefault="00DF1CFD" w:rsidP="00D51F3B">
                  <w:pPr>
                    <w:pStyle w:val="Heading4"/>
                    <w:rPr>
                      <w:rFonts w:eastAsia="Times New Roman"/>
                      <w:b w:val="0"/>
                    </w:rPr>
                  </w:pPr>
                </w:p>
                <w:p w:rsidR="00333FE2" w:rsidRDefault="006C5E48" w:rsidP="00D51F3B">
                  <w:pPr>
                    <w:pStyle w:val="Heading4"/>
                    <w:rPr>
                      <w:rFonts w:eastAsia="Times New Roman"/>
                      <w:b w:val="0"/>
                    </w:rPr>
                  </w:pPr>
                  <w:r>
                    <w:rPr>
                      <w:rFonts w:eastAsia="Times New Roman"/>
                      <w:b w:val="0"/>
                    </w:rPr>
                    <w:t>We’ll be talking to the students from all three years of the course</w:t>
                  </w:r>
                  <w:r w:rsidR="00333FE2">
                    <w:rPr>
                      <w:rFonts w:eastAsia="Times New Roman"/>
                      <w:b w:val="0"/>
                    </w:rPr>
                    <w:t>s</w:t>
                  </w:r>
                  <w:r>
                    <w:rPr>
                      <w:rFonts w:eastAsia="Times New Roman"/>
                      <w:b w:val="0"/>
                    </w:rPr>
                    <w:t xml:space="preserve"> – </w:t>
                  </w:r>
                  <w:r w:rsidR="007801EF">
                    <w:rPr>
                      <w:rFonts w:eastAsia="Times New Roman"/>
                      <w:b w:val="0"/>
                    </w:rPr>
                    <w:t>Fresher</w:t>
                  </w:r>
                  <w:r w:rsidR="00333FE2">
                    <w:rPr>
                      <w:rFonts w:eastAsia="Times New Roman"/>
                      <w:b w:val="0"/>
                    </w:rPr>
                    <w:t>s</w:t>
                  </w:r>
                  <w:r>
                    <w:rPr>
                      <w:rFonts w:eastAsia="Times New Roman"/>
                      <w:b w:val="0"/>
                    </w:rPr>
                    <w:t xml:space="preserve"> to Final Year students now s</w:t>
                  </w:r>
                  <w:r w:rsidR="00333FE2">
                    <w:rPr>
                      <w:rFonts w:eastAsia="Times New Roman"/>
                      <w:b w:val="0"/>
                    </w:rPr>
                    <w:t xml:space="preserve">tarting to look towards employment. </w:t>
                  </w:r>
                </w:p>
                <w:p w:rsidR="00333FE2" w:rsidRDefault="00333FE2" w:rsidP="00D51F3B">
                  <w:pPr>
                    <w:pStyle w:val="Heading4"/>
                    <w:rPr>
                      <w:rFonts w:eastAsia="Times New Roman"/>
                      <w:b w:val="0"/>
                    </w:rPr>
                  </w:pPr>
                </w:p>
                <w:p w:rsidR="00333FE2" w:rsidRDefault="001C0681" w:rsidP="00D51F3B">
                  <w:pPr>
                    <w:pStyle w:val="Heading4"/>
                    <w:rPr>
                      <w:rFonts w:eastAsia="Times New Roman"/>
                      <w:b w:val="0"/>
                    </w:rPr>
                  </w:pPr>
                  <w:r>
                    <w:rPr>
                      <w:rFonts w:eastAsia="Times New Roman"/>
                      <w:u w:val="single"/>
                    </w:rPr>
                    <w:t>We</w:t>
                  </w:r>
                  <w:r w:rsidR="00333FE2" w:rsidRPr="00333FE2">
                    <w:rPr>
                      <w:rFonts w:eastAsia="Times New Roman"/>
                      <w:u w:val="single"/>
                    </w:rPr>
                    <w:t xml:space="preserve"> need your help</w:t>
                  </w:r>
                  <w:r w:rsidR="00333FE2">
                    <w:rPr>
                      <w:rFonts w:eastAsia="Times New Roman"/>
                      <w:u w:val="single"/>
                    </w:rPr>
                    <w:t xml:space="preserve"> – </w:t>
                  </w:r>
                  <w:r>
                    <w:rPr>
                      <w:rFonts w:eastAsia="Times New Roman"/>
                      <w:b w:val="0"/>
                    </w:rPr>
                    <w:t>We’re looking for</w:t>
                  </w:r>
                  <w:r w:rsidR="00333FE2">
                    <w:rPr>
                      <w:rFonts w:eastAsia="Times New Roman"/>
                      <w:b w:val="0"/>
                    </w:rPr>
                    <w:t xml:space="preserve"> 10-15 local businesses to support the session on “Meet the Industry”</w:t>
                  </w:r>
                  <w:r w:rsidR="00EE23F0">
                    <w:rPr>
                      <w:rFonts w:eastAsia="Times New Roman"/>
                      <w:b w:val="0"/>
                    </w:rPr>
                    <w:t>. We plan to host an ‘Open Floor’ style session with the various business</w:t>
                  </w:r>
                  <w:r w:rsidR="0076480E">
                    <w:rPr>
                      <w:rFonts w:eastAsia="Times New Roman"/>
                      <w:b w:val="0"/>
                    </w:rPr>
                    <w:t>es</w:t>
                  </w:r>
                  <w:r w:rsidR="00EE23F0">
                    <w:rPr>
                      <w:rFonts w:eastAsia="Times New Roman"/>
                      <w:b w:val="0"/>
                    </w:rPr>
                    <w:t xml:space="preserve"> </w:t>
                  </w:r>
                  <w:r w:rsidR="007B29E5">
                    <w:rPr>
                      <w:rFonts w:eastAsia="Times New Roman"/>
                      <w:b w:val="0"/>
                    </w:rPr>
                    <w:t xml:space="preserve">placed </w:t>
                  </w:r>
                  <w:r w:rsidR="00EE23F0">
                    <w:rPr>
                      <w:rFonts w:eastAsia="Times New Roman"/>
                      <w:b w:val="0"/>
                    </w:rPr>
                    <w:t>around the room so that Students can come and talk to you about your career, businesses and indeed any Post-Graduate or Apprenticeship Schemes you may off</w:t>
                  </w:r>
                  <w:r>
                    <w:rPr>
                      <w:rFonts w:eastAsia="Times New Roman"/>
                      <w:b w:val="0"/>
                    </w:rPr>
                    <w:t xml:space="preserve">er. </w:t>
                  </w:r>
                </w:p>
                <w:p w:rsidR="001C0681" w:rsidRDefault="001C0681" w:rsidP="00D51F3B">
                  <w:pPr>
                    <w:pStyle w:val="Heading4"/>
                    <w:rPr>
                      <w:rFonts w:eastAsia="Times New Roman"/>
                      <w:b w:val="0"/>
                    </w:rPr>
                  </w:pPr>
                </w:p>
                <w:p w:rsidR="00DF1CFD" w:rsidRDefault="001C0681" w:rsidP="00D51F3B">
                  <w:pPr>
                    <w:pStyle w:val="Heading4"/>
                    <w:rPr>
                      <w:rFonts w:eastAsia="Times New Roman"/>
                      <w:b w:val="0"/>
                    </w:rPr>
                  </w:pPr>
                  <w:r>
                    <w:rPr>
                      <w:rFonts w:eastAsia="Times New Roman"/>
                      <w:b w:val="0"/>
                    </w:rPr>
                    <w:t xml:space="preserve">We’re happy for you to bring a stand/company banner and any relevant </w:t>
                  </w:r>
                  <w:r w:rsidR="0076480E">
                    <w:rPr>
                      <w:rFonts w:eastAsia="Times New Roman"/>
                      <w:b w:val="0"/>
                    </w:rPr>
                    <w:t>material</w:t>
                  </w:r>
                  <w:r>
                    <w:rPr>
                      <w:rFonts w:eastAsia="Times New Roman"/>
                      <w:b w:val="0"/>
                    </w:rPr>
                    <w:t xml:space="preserve"> you may have. </w:t>
                  </w:r>
                </w:p>
                <w:p w:rsidR="001C0681" w:rsidRDefault="001C0681" w:rsidP="00D51F3B">
                  <w:pPr>
                    <w:pStyle w:val="Heading4"/>
                    <w:rPr>
                      <w:rFonts w:eastAsia="Times New Roman"/>
                      <w:b w:val="0"/>
                    </w:rPr>
                  </w:pPr>
                </w:p>
                <w:p w:rsidR="001C0681" w:rsidRDefault="001C0681" w:rsidP="00D51F3B">
                  <w:pPr>
                    <w:pStyle w:val="Heading4"/>
                    <w:rPr>
                      <w:rStyle w:val="Hyperlink"/>
                    </w:rPr>
                  </w:pPr>
                  <w:r>
                    <w:rPr>
                      <w:rFonts w:eastAsia="Times New Roman"/>
                      <w:b w:val="0"/>
                    </w:rPr>
                    <w:t>If you’d like to support the event please email</w:t>
                  </w:r>
                  <w:r w:rsidR="0076480E">
                    <w:rPr>
                      <w:rFonts w:eastAsia="Times New Roman"/>
                      <w:b w:val="0"/>
                    </w:rPr>
                    <w:t xml:space="preserve"> me at</w:t>
                  </w:r>
                  <w:r>
                    <w:rPr>
                      <w:rFonts w:eastAsia="Times New Roman"/>
                      <w:b w:val="0"/>
                    </w:rPr>
                    <w:t xml:space="preserve"> </w:t>
                  </w:r>
                  <w:hyperlink r:id="rId7" w:history="1">
                    <w:r>
                      <w:rPr>
                        <w:rStyle w:val="Hyperlink"/>
                      </w:rPr>
                      <w:t>jjacookson@yahoo.co.uk</w:t>
                    </w:r>
                  </w:hyperlink>
                </w:p>
                <w:p w:rsidR="001C0681" w:rsidRDefault="001C0681" w:rsidP="00D51F3B">
                  <w:pPr>
                    <w:pStyle w:val="Heading4"/>
                    <w:rPr>
                      <w:rFonts w:eastAsia="Times New Roman"/>
                    </w:rPr>
                  </w:pPr>
                </w:p>
                <w:p w:rsidR="00D51F3B" w:rsidRDefault="001C0681" w:rsidP="00D51F3B">
                  <w:pPr>
                    <w:pStyle w:val="Heading4"/>
                  </w:pPr>
                  <w:r>
                    <w:rPr>
                      <w:rFonts w:eastAsia="Times New Roman"/>
                    </w:rPr>
                    <w:t>Many Thanks</w:t>
                  </w:r>
                  <w:r w:rsidR="00D51F3B">
                    <w:rPr>
                      <w:rFonts w:eastAsia="Times New Roman"/>
                    </w:rPr>
                    <w:t xml:space="preserve"> </w:t>
                  </w:r>
                </w:p>
                <w:p w:rsidR="00D51F3B" w:rsidRDefault="00D51F3B">
                  <w:pPr>
                    <w:pStyle w:val="NormalWeb"/>
                  </w:pPr>
                  <w:r>
                    <w:t> </w:t>
                  </w:r>
                </w:p>
                <w:p w:rsidR="007801EF" w:rsidRDefault="00D51F3B" w:rsidP="007801EF">
                  <w:pPr>
                    <w:pStyle w:val="NormalWeb"/>
                    <w:rPr>
                      <w:rStyle w:val="Hyperlink"/>
                    </w:rPr>
                  </w:pPr>
                  <w:r w:rsidRPr="001C0681">
                    <w:rPr>
                      <w:b/>
                    </w:rPr>
                    <w:t>Jean Cookson</w:t>
                  </w:r>
                  <w:r w:rsidRPr="001C0681">
                    <w:rPr>
                      <w:b/>
                    </w:rPr>
                    <w:br/>
                    <w:t>President</w:t>
                  </w:r>
                  <w:r w:rsidRPr="001C0681">
                    <w:rPr>
                      <w:b/>
                    </w:rPr>
                    <w:br/>
                    <w:t>Insurance Institute of Sheffield</w:t>
                  </w:r>
                  <w:r>
                    <w:t xml:space="preserve"> </w:t>
                  </w:r>
                  <w:r>
                    <w:br/>
                    <w:t xml:space="preserve">E-mail: </w:t>
                  </w:r>
                  <w:hyperlink r:id="rId8" w:history="1">
                    <w:r>
                      <w:rPr>
                        <w:rStyle w:val="Hyperlink"/>
                      </w:rPr>
                      <w:t>jjacookson@yahoo.co.uk</w:t>
                    </w:r>
                  </w:hyperlink>
                </w:p>
                <w:p w:rsidR="00D51F3B" w:rsidRDefault="00D51F3B" w:rsidP="007801EF">
                  <w:pPr>
                    <w:pStyle w:val="NormalWeb"/>
                  </w:pPr>
                  <w:r>
                    <w:t> </w:t>
                  </w:r>
                </w:p>
              </w:tc>
            </w:tr>
          </w:tbl>
          <w:p w:rsidR="00D51F3B" w:rsidRDefault="0077069B">
            <w:pPr>
              <w:spacing w:before="0" w:beforeAutospacing="0" w:after="0" w:afterAutospacing="0"/>
              <w:jc w:val="center"/>
              <w:rPr>
                <w:rFonts w:ascii="Arial" w:eastAsia="Times New Roman" w:hAnsi="Arial" w:cs="Arial"/>
                <w:sz w:val="20"/>
                <w:szCs w:val="20"/>
              </w:rPr>
            </w:pPr>
            <w:r>
              <w:rPr>
                <w:rFonts w:ascii="Arial" w:eastAsia="Times New Roman" w:hAnsi="Arial" w:cs="Arial"/>
                <w:sz w:val="20"/>
                <w:szCs w:val="20"/>
              </w:rPr>
              <w:pict>
                <v:rect id="_x0000_i1025" style="width:450pt;height:1.5pt" o:hrpct="0" o:hralign="center" o:hrstd="t" o:hr="t" fillcolor="#a0a0a0" stroked="f"/>
              </w:pic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51F3B">
              <w:trPr>
                <w:tblCellSpacing w:w="0" w:type="dxa"/>
                <w:jc w:val="center"/>
              </w:trPr>
              <w:tc>
                <w:tcPr>
                  <w:tcW w:w="0" w:type="auto"/>
                  <w:vAlign w:val="center"/>
                  <w:hideMark/>
                </w:tcPr>
                <w:p w:rsidR="00D51F3B" w:rsidRDefault="00D51F3B">
                  <w:pPr>
                    <w:spacing w:after="0" w:afterAutospacing="0"/>
                  </w:pPr>
                  <w:r>
                    <w:rPr>
                      <w:rFonts w:ascii="Arial" w:hAnsi="Arial" w:cs="Arial"/>
                      <w:sz w:val="15"/>
                      <w:szCs w:val="15"/>
                    </w:rPr>
                    <w:lastRenderedPageBreak/>
                    <w:t>This email and any attachments are confidential. They may contain privileged information and are intended for the named addressee(s) only. They must not be distributed without consent. If you are not the intended recipient, please notify us immediately and do not disclose, distribute, or retain this email or any part of it. Unless expressly stated, opinions in this email are those of the individual sender and not of the Insurance Institute of Sheffield. We believe but do not warrant that this email and any attachments are virus free. You must therefore take full responsibility for virus checking. The Insurance Institute of Sheffield reserves the right to monitor email communications through its networks.</w:t>
                  </w:r>
                  <w:r w:rsidR="0076480E">
                    <w:rPr>
                      <w:rFonts w:ascii="Arial" w:hAnsi="Arial" w:cs="Arial"/>
                      <w:sz w:val="15"/>
                      <w:szCs w:val="15"/>
                    </w:rPr>
                    <w:t xml:space="preserve"> </w:t>
                  </w:r>
                </w:p>
                <w:p w:rsidR="00D51F3B" w:rsidRDefault="00D51F3B">
                  <w:pPr>
                    <w:spacing w:after="0" w:afterAutospacing="0"/>
                  </w:pPr>
                  <w:r>
                    <w:rPr>
                      <w:rFonts w:ascii="Arial" w:hAnsi="Arial" w:cs="Arial"/>
                      <w:sz w:val="16"/>
                      <w:szCs w:val="16"/>
                    </w:rPr>
                    <w:t xml:space="preserve">                                                                                                                                                                                     </w:t>
                  </w:r>
                </w:p>
                <w:p w:rsidR="00D51F3B" w:rsidRDefault="00D51F3B">
                  <w:pPr>
                    <w:pStyle w:val="Heading6"/>
                    <w:rPr>
                      <w:rFonts w:eastAsia="Times New Roman"/>
                    </w:rPr>
                  </w:pPr>
                  <w:r>
                    <w:rPr>
                      <w:rFonts w:eastAsia="Times New Roman"/>
                      <w:sz w:val="15"/>
                      <w:szCs w:val="15"/>
                    </w:rPr>
                    <w:t>If you do not wish to receive future emails from the Insurance Institute of Sheffield please click </w:t>
                  </w:r>
                  <w:hyperlink r:id="rId9" w:history="1">
                    <w:r>
                      <w:rPr>
                        <w:rStyle w:val="Hyperlink"/>
                        <w:rFonts w:eastAsia="Times New Roman"/>
                        <w:sz w:val="15"/>
                        <w:szCs w:val="15"/>
                      </w:rPr>
                      <w:t>here</w:t>
                    </w:r>
                  </w:hyperlink>
                  <w:r>
                    <w:rPr>
                      <w:rFonts w:eastAsia="Times New Roman"/>
                      <w:sz w:val="15"/>
                      <w:szCs w:val="15"/>
                    </w:rPr>
                    <w:t>.</w:t>
                  </w:r>
                </w:p>
              </w:tc>
            </w:tr>
          </w:tbl>
          <w:p w:rsidR="00D51F3B" w:rsidRDefault="00D51F3B">
            <w:pPr>
              <w:spacing w:before="0" w:beforeAutospacing="0" w:after="0" w:afterAutospacing="0"/>
              <w:jc w:val="center"/>
              <w:rPr>
                <w:rFonts w:eastAsia="Times New Roman"/>
                <w:sz w:val="20"/>
                <w:szCs w:val="20"/>
              </w:rPr>
            </w:pPr>
          </w:p>
        </w:tc>
      </w:tr>
    </w:tbl>
    <w:p w:rsidR="00D51F3B" w:rsidRDefault="00D51F3B" w:rsidP="00D51F3B">
      <w:pPr>
        <w:spacing w:before="0" w:beforeAutospacing="0" w:after="0" w:afterAutospacing="0"/>
      </w:pPr>
      <w:r>
        <w:rPr>
          <w:rFonts w:ascii="Arial" w:hAnsi="Arial" w:cs="Arial"/>
          <w:noProof/>
          <w:sz w:val="20"/>
          <w:szCs w:val="20"/>
        </w:rPr>
        <w:lastRenderedPageBreak/>
        <w:drawing>
          <wp:inline distT="0" distB="0" distL="0" distR="0">
            <wp:extent cx="9525" cy="9525"/>
            <wp:effectExtent l="0" t="0" r="0" b="0"/>
            <wp:docPr id="1" name="Picture 1" descr="http://eflyer.cii.co.uk/imageServer.aspx?imageId=images/track.jpg&amp;FromEmailId=patrick.seal@aviva.co.uk&amp;ProjectId=2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flyer.cii.co.uk/imageServer.aspx?imageId=images/track.jpg&amp;FromEmailId=patrick.seal@aviva.co.uk&amp;ProjectId=250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F3815" w:rsidRDefault="009F3815"/>
    <w:sectPr w:rsidR="009F3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561A"/>
    <w:multiLevelType w:val="multilevel"/>
    <w:tmpl w:val="EBB41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B344C"/>
    <w:multiLevelType w:val="hybridMultilevel"/>
    <w:tmpl w:val="F59A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374DC"/>
    <w:multiLevelType w:val="hybridMultilevel"/>
    <w:tmpl w:val="6AC690D2"/>
    <w:lvl w:ilvl="0" w:tplc="1E003EC4">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2910662"/>
    <w:multiLevelType w:val="hybridMultilevel"/>
    <w:tmpl w:val="4022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3B"/>
    <w:rsid w:val="001C0681"/>
    <w:rsid w:val="00333FE2"/>
    <w:rsid w:val="005B7377"/>
    <w:rsid w:val="006A43F3"/>
    <w:rsid w:val="006C5E48"/>
    <w:rsid w:val="0076480E"/>
    <w:rsid w:val="0077069B"/>
    <w:rsid w:val="007801EF"/>
    <w:rsid w:val="007956F2"/>
    <w:rsid w:val="007B29E5"/>
    <w:rsid w:val="007D14D0"/>
    <w:rsid w:val="008153A0"/>
    <w:rsid w:val="008A7970"/>
    <w:rsid w:val="009F3815"/>
    <w:rsid w:val="00B71F2A"/>
    <w:rsid w:val="00D07199"/>
    <w:rsid w:val="00D15EA0"/>
    <w:rsid w:val="00D51F3B"/>
    <w:rsid w:val="00DF1CFD"/>
    <w:rsid w:val="00EE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522FA8B-A864-496E-85E9-99ACA03B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F3B"/>
    <w:pPr>
      <w:spacing w:before="100" w:beforeAutospacing="1" w:after="100" w:afterAutospacing="1"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unhideWhenUsed/>
    <w:qFormat/>
    <w:rsid w:val="00D51F3B"/>
    <w:pPr>
      <w:spacing w:before="0" w:beforeAutospacing="0" w:after="0" w:afterAutospacing="0"/>
      <w:outlineLvl w:val="1"/>
    </w:pPr>
    <w:rPr>
      <w:rFonts w:ascii="Arial" w:hAnsi="Arial" w:cs="Arial"/>
      <w:b/>
      <w:bCs/>
      <w:sz w:val="36"/>
      <w:szCs w:val="36"/>
    </w:rPr>
  </w:style>
  <w:style w:type="paragraph" w:styleId="Heading3">
    <w:name w:val="heading 3"/>
    <w:basedOn w:val="Normal"/>
    <w:link w:val="Heading3Char"/>
    <w:uiPriority w:val="9"/>
    <w:unhideWhenUsed/>
    <w:qFormat/>
    <w:rsid w:val="00D51F3B"/>
    <w:pPr>
      <w:spacing w:before="0" w:beforeAutospacing="0" w:after="0" w:afterAutospacing="0"/>
      <w:outlineLvl w:val="2"/>
    </w:pPr>
    <w:rPr>
      <w:rFonts w:ascii="Arial" w:hAnsi="Arial" w:cs="Arial"/>
      <w:b/>
      <w:bCs/>
      <w:sz w:val="28"/>
      <w:szCs w:val="28"/>
    </w:rPr>
  </w:style>
  <w:style w:type="paragraph" w:styleId="Heading4">
    <w:name w:val="heading 4"/>
    <w:basedOn w:val="Normal"/>
    <w:link w:val="Heading4Char"/>
    <w:uiPriority w:val="9"/>
    <w:unhideWhenUsed/>
    <w:qFormat/>
    <w:rsid w:val="00D51F3B"/>
    <w:pPr>
      <w:spacing w:before="0" w:beforeAutospacing="0" w:after="0" w:afterAutospacing="0"/>
      <w:outlineLvl w:val="3"/>
    </w:pPr>
    <w:rPr>
      <w:rFonts w:ascii="Arial" w:hAnsi="Arial" w:cs="Arial"/>
      <w:b/>
      <w:bCs/>
      <w:sz w:val="22"/>
      <w:szCs w:val="22"/>
    </w:rPr>
  </w:style>
  <w:style w:type="paragraph" w:styleId="Heading6">
    <w:name w:val="heading 6"/>
    <w:basedOn w:val="Normal"/>
    <w:link w:val="Heading6Char"/>
    <w:uiPriority w:val="9"/>
    <w:unhideWhenUsed/>
    <w:qFormat/>
    <w:rsid w:val="00D51F3B"/>
    <w:pPr>
      <w:spacing w:before="0" w:beforeAutospacing="0" w:after="0" w:afterAutospacing="0"/>
      <w:outlineLvl w:val="5"/>
    </w:pPr>
    <w:rPr>
      <w:rFonts w:ascii="Arial" w:hAnsi="Arial" w:cs="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1F3B"/>
    <w:rPr>
      <w:rFonts w:ascii="Arial" w:hAnsi="Arial" w:cs="Arial"/>
      <w:b/>
      <w:bCs/>
      <w:sz w:val="36"/>
      <w:szCs w:val="36"/>
      <w:lang w:eastAsia="en-GB"/>
    </w:rPr>
  </w:style>
  <w:style w:type="character" w:customStyle="1" w:styleId="Heading3Char">
    <w:name w:val="Heading 3 Char"/>
    <w:basedOn w:val="DefaultParagraphFont"/>
    <w:link w:val="Heading3"/>
    <w:uiPriority w:val="9"/>
    <w:rsid w:val="00D51F3B"/>
    <w:rPr>
      <w:rFonts w:ascii="Arial" w:hAnsi="Arial" w:cs="Arial"/>
      <w:b/>
      <w:bCs/>
      <w:sz w:val="28"/>
      <w:szCs w:val="28"/>
      <w:lang w:eastAsia="en-GB"/>
    </w:rPr>
  </w:style>
  <w:style w:type="character" w:customStyle="1" w:styleId="Heading4Char">
    <w:name w:val="Heading 4 Char"/>
    <w:basedOn w:val="DefaultParagraphFont"/>
    <w:link w:val="Heading4"/>
    <w:uiPriority w:val="9"/>
    <w:rsid w:val="00D51F3B"/>
    <w:rPr>
      <w:rFonts w:ascii="Arial" w:hAnsi="Arial" w:cs="Arial"/>
      <w:b/>
      <w:bCs/>
      <w:lang w:eastAsia="en-GB"/>
    </w:rPr>
  </w:style>
  <w:style w:type="character" w:customStyle="1" w:styleId="Heading6Char">
    <w:name w:val="Heading 6 Char"/>
    <w:basedOn w:val="DefaultParagraphFont"/>
    <w:link w:val="Heading6"/>
    <w:uiPriority w:val="9"/>
    <w:rsid w:val="00D51F3B"/>
    <w:rPr>
      <w:rFonts w:ascii="Arial" w:hAnsi="Arial" w:cs="Arial"/>
      <w:sz w:val="16"/>
      <w:szCs w:val="16"/>
      <w:lang w:eastAsia="en-GB"/>
    </w:rPr>
  </w:style>
  <w:style w:type="character" w:styleId="Hyperlink">
    <w:name w:val="Hyperlink"/>
    <w:basedOn w:val="DefaultParagraphFont"/>
    <w:uiPriority w:val="99"/>
    <w:semiHidden/>
    <w:unhideWhenUsed/>
    <w:rsid w:val="00D51F3B"/>
    <w:rPr>
      <w:strike w:val="0"/>
      <w:dstrike w:val="0"/>
      <w:color w:val="3333CC"/>
      <w:u w:val="none"/>
      <w:effect w:val="none"/>
    </w:rPr>
  </w:style>
  <w:style w:type="paragraph" w:styleId="NormalWeb">
    <w:name w:val="Normal (Web)"/>
    <w:basedOn w:val="Normal"/>
    <w:uiPriority w:val="99"/>
    <w:unhideWhenUsed/>
    <w:rsid w:val="00D51F3B"/>
    <w:pPr>
      <w:spacing w:before="0" w:beforeAutospacing="0" w:after="0" w:afterAutospacing="0"/>
    </w:pPr>
    <w:rPr>
      <w:rFonts w:ascii="Arial" w:hAnsi="Arial" w:cs="Arial"/>
      <w:sz w:val="20"/>
      <w:szCs w:val="20"/>
    </w:rPr>
  </w:style>
  <w:style w:type="character" w:styleId="Strong">
    <w:name w:val="Strong"/>
    <w:basedOn w:val="DefaultParagraphFont"/>
    <w:uiPriority w:val="22"/>
    <w:qFormat/>
    <w:rsid w:val="00D51F3B"/>
    <w:rPr>
      <w:b/>
      <w:bCs/>
    </w:rPr>
  </w:style>
  <w:style w:type="paragraph" w:styleId="BalloonText">
    <w:name w:val="Balloon Text"/>
    <w:basedOn w:val="Normal"/>
    <w:link w:val="BalloonTextChar"/>
    <w:uiPriority w:val="99"/>
    <w:semiHidden/>
    <w:unhideWhenUsed/>
    <w:rsid w:val="00D51F3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F3B"/>
    <w:rPr>
      <w:rFonts w:ascii="Tahoma" w:hAnsi="Tahoma" w:cs="Tahoma"/>
      <w:sz w:val="16"/>
      <w:szCs w:val="16"/>
      <w:lang w:eastAsia="en-GB"/>
    </w:rPr>
  </w:style>
  <w:style w:type="paragraph" w:styleId="ListParagraph">
    <w:name w:val="List Paragraph"/>
    <w:basedOn w:val="Normal"/>
    <w:uiPriority w:val="34"/>
    <w:qFormat/>
    <w:rsid w:val="00333FE2"/>
    <w:pPr>
      <w:spacing w:before="0" w:beforeAutospacing="0" w:after="0" w:afterAutospacing="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38461">
      <w:bodyDiv w:val="1"/>
      <w:marLeft w:val="0"/>
      <w:marRight w:val="0"/>
      <w:marTop w:val="0"/>
      <w:marBottom w:val="0"/>
      <w:divBdr>
        <w:top w:val="none" w:sz="0" w:space="0" w:color="auto"/>
        <w:left w:val="none" w:sz="0" w:space="0" w:color="auto"/>
        <w:bottom w:val="none" w:sz="0" w:space="0" w:color="auto"/>
        <w:right w:val="none" w:sz="0" w:space="0" w:color="auto"/>
      </w:divBdr>
    </w:div>
    <w:div w:id="4908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acookson@yahoo.co.uk" TargetMode="External"/><Relationship Id="rId3" Type="http://schemas.openxmlformats.org/officeDocument/2006/relationships/settings" Target="settings.xml"/><Relationship Id="rId7" Type="http://schemas.openxmlformats.org/officeDocument/2006/relationships/hyperlink" Target="mailto:jjacookson@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eflyer.cii.co.uk/HTMLPages/YoungAchiever105072017082047503.ht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licktime.symantec.com/a/1/K5fr3wFq8YC9-cI7Z-CMNjm02KoJIQYxxAi65f-M1Q4=?d=s35srPqxu-_ndf9Ed_uryEpUhjYhMKSaX-gN4R22bbRIf6Rn32iMA9TaKqnT0SKbnkDZat4LW_cRqx6FPR_ny7e8qze40BR5us5h_j7kwZ7Tz5ggxPLU3Q16WJHEP6QmYPUZtmAYkuEW872_c-XUQdFY4FEdc-Ap9sLopgfuAmZd099FRRYFVL85mwCY7RgfGFeZ6AmSHYymjEALAuQjc3HWF5g4_0lMsd9qvlURRzvMzX-yPOEPh-Us_F2UPGF7AMg2Ck8HupIFUnTfM0qn71eAoLvqTGLfTeIA0LnVQ6JRCLZi3c2N1SJbh_0Lkt2y-ePj8sXvKYovACHOzWrc-khup9TO2T0HPIBcsiri_lkdGnbwjB7KZfZYDg%3D%3D&amp;u=http%3A%2F%2Fwww.ciihost.co.uk%2FLocal_Institute_Unsubscrib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Aviva</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Seal</dc:creator>
  <cp:lastModifiedBy>David Butler</cp:lastModifiedBy>
  <cp:revision>2</cp:revision>
  <dcterms:created xsi:type="dcterms:W3CDTF">2017-09-07T14:25:00Z</dcterms:created>
  <dcterms:modified xsi:type="dcterms:W3CDTF">2017-09-07T14:25:00Z</dcterms:modified>
</cp:coreProperties>
</file>