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CEB" w:rsidRPr="00636DBD" w:rsidRDefault="00C24CEB">
      <w:pPr>
        <w:rPr>
          <w:rFonts w:ascii="Arial" w:hAnsi="Arial" w:cs="Arial"/>
        </w:rPr>
      </w:pPr>
    </w:p>
    <w:p w:rsidR="00840884" w:rsidRPr="00636DBD" w:rsidRDefault="00840884" w:rsidP="00840884">
      <w:pPr>
        <w:pStyle w:val="NewsletterHeading"/>
        <w:jc w:val="center"/>
        <w:rPr>
          <w:rFonts w:ascii="Arial" w:hAnsi="Arial" w:cs="Arial"/>
          <w:color w:val="E36C0A"/>
          <w:sz w:val="40"/>
          <w:szCs w:val="40"/>
        </w:rPr>
      </w:pPr>
      <w:r w:rsidRPr="00636DBD">
        <w:rPr>
          <w:rFonts w:ascii="Arial" w:hAnsi="Arial" w:cs="Arial"/>
          <w:color w:val="E36C0A"/>
          <w:sz w:val="40"/>
          <w:szCs w:val="40"/>
        </w:rPr>
        <w:t>The Deputy President’s</w:t>
      </w:r>
    </w:p>
    <w:p w:rsidR="00840884" w:rsidRPr="00636DBD" w:rsidRDefault="00840884" w:rsidP="00840884">
      <w:pPr>
        <w:pStyle w:val="NewsletterHeading"/>
        <w:jc w:val="center"/>
        <w:rPr>
          <w:rFonts w:ascii="Arial" w:hAnsi="Arial" w:cs="Arial"/>
          <w:color w:val="E36C0A"/>
          <w:sz w:val="40"/>
          <w:szCs w:val="40"/>
        </w:rPr>
      </w:pPr>
      <w:r w:rsidRPr="00636DBD">
        <w:rPr>
          <w:rFonts w:ascii="Arial" w:hAnsi="Arial" w:cs="Arial"/>
          <w:color w:val="E36C0A"/>
          <w:sz w:val="40"/>
          <w:szCs w:val="40"/>
        </w:rPr>
        <w:t>Young Achiever of the Year Award 201</w:t>
      </w:r>
      <w:r w:rsidR="004A53F8">
        <w:rPr>
          <w:rFonts w:ascii="Arial" w:hAnsi="Arial" w:cs="Arial"/>
          <w:color w:val="E36C0A"/>
          <w:sz w:val="40"/>
          <w:szCs w:val="40"/>
        </w:rPr>
        <w:t>7</w:t>
      </w:r>
    </w:p>
    <w:p w:rsidR="007F7A20" w:rsidRDefault="007F7A20" w:rsidP="00840884">
      <w:pPr>
        <w:pStyle w:val="NewsletterHeading"/>
        <w:jc w:val="center"/>
        <w:rPr>
          <w:rFonts w:ascii="Arial" w:hAnsi="Arial" w:cs="Arial"/>
          <w:color w:val="E36C0A"/>
          <w:sz w:val="40"/>
          <w:szCs w:val="40"/>
        </w:rPr>
      </w:pPr>
    </w:p>
    <w:p w:rsidR="00357558" w:rsidRDefault="00357558" w:rsidP="00357558">
      <w:pPr>
        <w:pStyle w:val="NewsletterBody"/>
        <w:ind w:left="-426"/>
        <w:rPr>
          <w:rFonts w:ascii="Arial" w:hAnsi="Arial" w:cs="Arial"/>
        </w:rPr>
      </w:pPr>
      <w:r w:rsidRPr="00636DBD">
        <w:rPr>
          <w:rFonts w:ascii="Arial" w:hAnsi="Arial" w:cs="Arial"/>
        </w:rPr>
        <w:t xml:space="preserve">Presented by </w:t>
      </w:r>
      <w:r w:rsidR="00321873">
        <w:rPr>
          <w:rFonts w:ascii="Arial" w:hAnsi="Arial" w:cs="Arial"/>
        </w:rPr>
        <w:t>t</w:t>
      </w:r>
      <w:r w:rsidRPr="00636DBD">
        <w:rPr>
          <w:rFonts w:ascii="Arial" w:hAnsi="Arial" w:cs="Arial"/>
        </w:rPr>
        <w:t xml:space="preserve">he Insurance Institute of Newcastle upon Tyne, the Young Achiever of the Year Award is to publicly recognize and applaud outstanding achievement of young people in the </w:t>
      </w:r>
      <w:r w:rsidR="00321873">
        <w:rPr>
          <w:rFonts w:ascii="Arial" w:hAnsi="Arial" w:cs="Arial"/>
        </w:rPr>
        <w:t>i</w:t>
      </w:r>
      <w:r w:rsidRPr="00636DBD">
        <w:rPr>
          <w:rFonts w:ascii="Arial" w:hAnsi="Arial" w:cs="Arial"/>
        </w:rPr>
        <w:t xml:space="preserve">nsurance and </w:t>
      </w:r>
      <w:r w:rsidR="00321873">
        <w:rPr>
          <w:rFonts w:ascii="Arial" w:hAnsi="Arial" w:cs="Arial"/>
        </w:rPr>
        <w:t>f</w:t>
      </w:r>
      <w:r w:rsidRPr="00636DBD">
        <w:rPr>
          <w:rFonts w:ascii="Arial" w:hAnsi="Arial" w:cs="Arial"/>
        </w:rPr>
        <w:t xml:space="preserve">inancial </w:t>
      </w:r>
      <w:r w:rsidR="00321873">
        <w:rPr>
          <w:rFonts w:ascii="Arial" w:hAnsi="Arial" w:cs="Arial"/>
        </w:rPr>
        <w:t>s</w:t>
      </w:r>
      <w:r w:rsidRPr="00636DBD">
        <w:rPr>
          <w:rFonts w:ascii="Arial" w:hAnsi="Arial" w:cs="Arial"/>
        </w:rPr>
        <w:t xml:space="preserve">ervices market. </w:t>
      </w:r>
    </w:p>
    <w:p w:rsidR="00357558" w:rsidRPr="00636DBD" w:rsidRDefault="00357558" w:rsidP="00357558">
      <w:pPr>
        <w:pStyle w:val="NewsletterBody"/>
        <w:ind w:left="-426"/>
        <w:rPr>
          <w:rFonts w:ascii="Arial" w:hAnsi="Arial" w:cs="Arial"/>
        </w:rPr>
      </w:pPr>
    </w:p>
    <w:tbl>
      <w:tblPr>
        <w:tblW w:w="10206" w:type="dxa"/>
        <w:tblInd w:w="-459" w:type="dxa"/>
        <w:tblLook w:val="04A0" w:firstRow="1" w:lastRow="0" w:firstColumn="1" w:lastColumn="0" w:noHBand="0" w:noVBand="1"/>
      </w:tblPr>
      <w:tblGrid>
        <w:gridCol w:w="4953"/>
        <w:gridCol w:w="5253"/>
      </w:tblGrid>
      <w:tr w:rsidR="00840884" w:rsidRPr="00636DBD" w:rsidTr="007F7A20">
        <w:tc>
          <w:tcPr>
            <w:tcW w:w="4953" w:type="dxa"/>
          </w:tcPr>
          <w:p w:rsidR="007F7A20" w:rsidRPr="00636DBD" w:rsidRDefault="007F7A20" w:rsidP="007F7A20">
            <w:pPr>
              <w:pStyle w:val="NewsletterBody"/>
              <w:jc w:val="left"/>
              <w:rPr>
                <w:rFonts w:ascii="Arial" w:hAnsi="Arial" w:cs="Arial"/>
                <w:b/>
                <w:color w:val="auto"/>
              </w:rPr>
            </w:pPr>
            <w:r w:rsidRPr="00636DBD">
              <w:rPr>
                <w:rFonts w:ascii="Arial" w:hAnsi="Arial" w:cs="Arial"/>
                <w:b/>
                <w:color w:val="auto"/>
              </w:rPr>
              <w:t>Entry Criteria</w:t>
            </w:r>
          </w:p>
          <w:p w:rsidR="007F7A20" w:rsidRPr="00636DBD" w:rsidRDefault="007F7A20" w:rsidP="007F7A20">
            <w:pPr>
              <w:pStyle w:val="NewsletterBody"/>
              <w:jc w:val="left"/>
              <w:rPr>
                <w:rFonts w:ascii="Arial" w:hAnsi="Arial" w:cs="Arial"/>
              </w:rPr>
            </w:pPr>
            <w:r w:rsidRPr="00636DBD">
              <w:rPr>
                <w:rFonts w:ascii="Arial" w:hAnsi="Arial" w:cs="Arial"/>
              </w:rPr>
              <w:t xml:space="preserve">You </w:t>
            </w:r>
            <w:r w:rsidRPr="00636DBD">
              <w:rPr>
                <w:rFonts w:ascii="Arial" w:hAnsi="Arial" w:cs="Arial"/>
                <w:b/>
              </w:rPr>
              <w:t>or</w:t>
            </w:r>
            <w:r w:rsidRPr="00636DBD">
              <w:rPr>
                <w:rFonts w:ascii="Arial" w:hAnsi="Arial" w:cs="Arial"/>
              </w:rPr>
              <w:t xml:space="preserve"> your nominee must be an existing CII member and candidates must meet the following criteria:</w:t>
            </w:r>
          </w:p>
          <w:p w:rsidR="007F7A20" w:rsidRPr="0039359B" w:rsidRDefault="007F7A20" w:rsidP="0039359B">
            <w:pPr>
              <w:pStyle w:val="NewsletterBody"/>
              <w:numPr>
                <w:ilvl w:val="0"/>
                <w:numId w:val="2"/>
              </w:numPr>
              <w:jc w:val="left"/>
              <w:rPr>
                <w:rFonts w:ascii="Arial" w:hAnsi="Arial" w:cs="Arial"/>
              </w:rPr>
            </w:pPr>
            <w:r w:rsidRPr="00636DBD">
              <w:rPr>
                <w:rFonts w:ascii="Arial" w:hAnsi="Arial" w:cs="Arial"/>
              </w:rPr>
              <w:t>Be u</w:t>
            </w:r>
            <w:r w:rsidR="0039359B">
              <w:rPr>
                <w:rFonts w:ascii="Arial" w:hAnsi="Arial" w:cs="Arial"/>
              </w:rPr>
              <w:t xml:space="preserve">nder 35 years of age as at </w:t>
            </w:r>
            <w:r w:rsidR="0039359B" w:rsidRPr="0039359B">
              <w:rPr>
                <w:rFonts w:ascii="Arial" w:hAnsi="Arial" w:cs="Arial"/>
              </w:rPr>
              <w:t>1</w:t>
            </w:r>
            <w:r w:rsidRPr="0039359B">
              <w:rPr>
                <w:rFonts w:ascii="Arial" w:hAnsi="Arial" w:cs="Arial"/>
              </w:rPr>
              <w:t xml:space="preserve"> January 201</w:t>
            </w:r>
            <w:r w:rsidR="004A53F8">
              <w:rPr>
                <w:rFonts w:ascii="Arial" w:hAnsi="Arial" w:cs="Arial"/>
              </w:rPr>
              <w:t>7</w:t>
            </w:r>
          </w:p>
          <w:p w:rsidR="007F7A20" w:rsidRPr="00636DBD" w:rsidRDefault="007F7A20" w:rsidP="007F7A20">
            <w:pPr>
              <w:pStyle w:val="NewsletterBody"/>
              <w:numPr>
                <w:ilvl w:val="0"/>
                <w:numId w:val="2"/>
              </w:numPr>
              <w:jc w:val="left"/>
              <w:rPr>
                <w:rFonts w:ascii="Arial" w:hAnsi="Arial" w:cs="Arial"/>
              </w:rPr>
            </w:pPr>
            <w:r w:rsidRPr="00636DBD">
              <w:rPr>
                <w:rFonts w:ascii="Arial" w:hAnsi="Arial" w:cs="Arial"/>
              </w:rPr>
              <w:t xml:space="preserve">Have been working in the insurance/financial services </w:t>
            </w:r>
            <w:r w:rsidR="00272260">
              <w:rPr>
                <w:rFonts w:ascii="Arial" w:hAnsi="Arial" w:cs="Arial"/>
              </w:rPr>
              <w:t>profession</w:t>
            </w:r>
            <w:r w:rsidRPr="00636DBD">
              <w:rPr>
                <w:rFonts w:ascii="Arial" w:hAnsi="Arial" w:cs="Arial"/>
              </w:rPr>
              <w:t xml:space="preserve"> for at least two years as at the 1</w:t>
            </w:r>
            <w:r w:rsidR="00272260">
              <w:rPr>
                <w:rFonts w:ascii="Arial" w:hAnsi="Arial" w:cs="Arial"/>
              </w:rPr>
              <w:t xml:space="preserve"> January 201</w:t>
            </w:r>
            <w:r w:rsidR="004A53F8">
              <w:rPr>
                <w:rFonts w:ascii="Arial" w:hAnsi="Arial" w:cs="Arial"/>
              </w:rPr>
              <w:t>7</w:t>
            </w:r>
          </w:p>
          <w:p w:rsidR="007F7A20" w:rsidRDefault="007F7A20" w:rsidP="007F7A20">
            <w:pPr>
              <w:pStyle w:val="NewsletterBody"/>
              <w:numPr>
                <w:ilvl w:val="0"/>
                <w:numId w:val="2"/>
              </w:numPr>
              <w:jc w:val="left"/>
              <w:rPr>
                <w:rFonts w:ascii="Arial" w:hAnsi="Arial" w:cs="Arial"/>
              </w:rPr>
            </w:pPr>
            <w:r w:rsidRPr="00636DBD">
              <w:rPr>
                <w:rFonts w:ascii="Arial" w:hAnsi="Arial" w:cs="Arial"/>
              </w:rPr>
              <w:t>Entrants can be from any section of the industry (e.g. operations, IT, etc.).</w:t>
            </w:r>
          </w:p>
          <w:p w:rsidR="00004217" w:rsidRPr="00004217" w:rsidRDefault="00004217" w:rsidP="007F7A20">
            <w:pPr>
              <w:pStyle w:val="NewsletterBody"/>
              <w:numPr>
                <w:ilvl w:val="0"/>
                <w:numId w:val="2"/>
              </w:numPr>
              <w:jc w:val="left"/>
              <w:rPr>
                <w:rFonts w:ascii="Arial" w:hAnsi="Arial" w:cs="Arial"/>
              </w:rPr>
            </w:pPr>
            <w:r w:rsidRPr="00004217">
              <w:rPr>
                <w:rFonts w:ascii="Arial" w:hAnsi="Arial" w:cs="Arial"/>
                <w:szCs w:val="22"/>
              </w:rPr>
              <w:t>You can nominate yourself or be nominated by someone else</w:t>
            </w:r>
          </w:p>
          <w:p w:rsidR="00840884" w:rsidRPr="00636DBD" w:rsidRDefault="00840884" w:rsidP="007F7A20">
            <w:pPr>
              <w:pStyle w:val="NewsletterBody"/>
              <w:jc w:val="left"/>
              <w:rPr>
                <w:rFonts w:ascii="Arial" w:hAnsi="Arial" w:cs="Arial"/>
              </w:rPr>
            </w:pPr>
          </w:p>
        </w:tc>
        <w:tc>
          <w:tcPr>
            <w:tcW w:w="5253" w:type="dxa"/>
            <w:vAlign w:val="center"/>
          </w:tcPr>
          <w:p w:rsidR="00840884" w:rsidRPr="00636DBD" w:rsidRDefault="00840884" w:rsidP="007F7A20">
            <w:pPr>
              <w:jc w:val="center"/>
              <w:rPr>
                <w:rFonts w:ascii="Arial" w:hAnsi="Arial" w:cs="Arial"/>
                <w:noProof/>
                <w:lang w:val="en-GB" w:eastAsia="en-GB"/>
              </w:rPr>
            </w:pPr>
            <w:r w:rsidRPr="00636DBD">
              <w:rPr>
                <w:rFonts w:ascii="Arial" w:hAnsi="Arial" w:cs="Arial"/>
              </w:rPr>
              <w:object w:dxaOrig="3600" w:dyaOrig="3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153pt" o:ole="">
                  <v:imagedata r:id="rId7" o:title=""/>
                </v:shape>
                <o:OLEObject Type="Embed" ProgID="PBrush" ShapeID="_x0000_i1025" DrawAspect="Content" ObjectID="_1564564655" r:id="rId8"/>
              </w:object>
            </w:r>
          </w:p>
        </w:tc>
      </w:tr>
      <w:tr w:rsidR="00A62077" w:rsidRPr="00636DBD" w:rsidTr="00357558">
        <w:trPr>
          <w:trHeight w:val="3905"/>
        </w:trPr>
        <w:tc>
          <w:tcPr>
            <w:tcW w:w="10206" w:type="dxa"/>
            <w:gridSpan w:val="2"/>
          </w:tcPr>
          <w:p w:rsidR="00A62077" w:rsidRPr="00636DBD" w:rsidRDefault="00A62077" w:rsidP="007F7A20">
            <w:pPr>
              <w:pStyle w:val="NewsletterBody"/>
              <w:jc w:val="left"/>
              <w:rPr>
                <w:rFonts w:ascii="Arial" w:hAnsi="Arial" w:cs="Arial"/>
                <w:b/>
                <w:color w:val="000080"/>
              </w:rPr>
            </w:pPr>
            <w:r w:rsidRPr="00636DBD">
              <w:rPr>
                <w:rFonts w:ascii="Arial" w:hAnsi="Arial" w:cs="Arial"/>
              </w:rPr>
              <w:t xml:space="preserve">Email the completed nomination form to </w:t>
            </w:r>
            <w:hyperlink r:id="rId9" w:history="1">
              <w:r w:rsidR="004A53F8">
                <w:rPr>
                  <w:rStyle w:val="Hyperlink"/>
                  <w:lang w:val="en"/>
                </w:rPr>
                <w:t>ian.stockley@i.tescobank.com</w:t>
              </w:r>
            </w:hyperlink>
          </w:p>
          <w:p w:rsidR="00A62077" w:rsidRPr="00636DBD" w:rsidRDefault="00A62077" w:rsidP="00A62077">
            <w:pPr>
              <w:pStyle w:val="NewsletterBody"/>
              <w:jc w:val="left"/>
              <w:rPr>
                <w:rFonts w:ascii="Arial" w:hAnsi="Arial" w:cs="Arial"/>
                <w:b/>
                <w:color w:val="E36C0A" w:themeColor="accent6" w:themeShade="BF"/>
              </w:rPr>
            </w:pPr>
            <w:r w:rsidRPr="00636DBD">
              <w:rPr>
                <w:rFonts w:ascii="Arial" w:hAnsi="Arial" w:cs="Arial"/>
                <w:b/>
                <w:color w:val="E36C0A" w:themeColor="accent6" w:themeShade="BF"/>
              </w:rPr>
              <w:t>The closing date for entries is</w:t>
            </w:r>
            <w:r w:rsidR="00272260">
              <w:rPr>
                <w:rFonts w:ascii="Arial" w:hAnsi="Arial" w:cs="Arial"/>
                <w:b/>
                <w:color w:val="E36C0A" w:themeColor="accent6" w:themeShade="BF"/>
                <w:sz w:val="24"/>
              </w:rPr>
              <w:t xml:space="preserve"> Friday </w:t>
            </w:r>
            <w:r w:rsidRPr="00636DBD">
              <w:rPr>
                <w:rFonts w:ascii="Arial" w:hAnsi="Arial" w:cs="Arial"/>
                <w:b/>
                <w:color w:val="E36C0A" w:themeColor="accent6" w:themeShade="BF"/>
                <w:sz w:val="24"/>
              </w:rPr>
              <w:t>2</w:t>
            </w:r>
            <w:r w:rsidR="004A53F8">
              <w:rPr>
                <w:rFonts w:ascii="Arial" w:hAnsi="Arial" w:cs="Arial"/>
                <w:b/>
                <w:color w:val="E36C0A" w:themeColor="accent6" w:themeShade="BF"/>
                <w:sz w:val="24"/>
              </w:rPr>
              <w:t>2nd</w:t>
            </w:r>
            <w:r w:rsidRPr="00636DBD">
              <w:rPr>
                <w:rFonts w:ascii="Arial" w:hAnsi="Arial" w:cs="Arial"/>
                <w:b/>
                <w:color w:val="E36C0A" w:themeColor="accent6" w:themeShade="BF"/>
                <w:sz w:val="24"/>
              </w:rPr>
              <w:t xml:space="preserve"> September 201</w:t>
            </w:r>
            <w:r w:rsidR="004A53F8">
              <w:rPr>
                <w:rFonts w:ascii="Arial" w:hAnsi="Arial" w:cs="Arial"/>
                <w:b/>
                <w:color w:val="E36C0A" w:themeColor="accent6" w:themeShade="BF"/>
                <w:sz w:val="24"/>
              </w:rPr>
              <w:t>7</w:t>
            </w:r>
          </w:p>
          <w:p w:rsidR="00A62077" w:rsidRPr="00636DBD" w:rsidRDefault="00A62077" w:rsidP="00A62077">
            <w:pPr>
              <w:pStyle w:val="NewsletterBody"/>
              <w:jc w:val="left"/>
              <w:rPr>
                <w:rFonts w:ascii="Arial" w:hAnsi="Arial" w:cs="Arial"/>
                <w:b/>
                <w:color w:val="auto"/>
              </w:rPr>
            </w:pPr>
          </w:p>
          <w:p w:rsidR="00A62077" w:rsidRPr="00636DBD" w:rsidRDefault="00A62077" w:rsidP="00A62077">
            <w:pPr>
              <w:pStyle w:val="NewsletterBody"/>
              <w:jc w:val="left"/>
              <w:rPr>
                <w:rFonts w:ascii="Arial" w:hAnsi="Arial" w:cs="Arial"/>
                <w:b/>
                <w:color w:val="auto"/>
              </w:rPr>
            </w:pPr>
            <w:r w:rsidRPr="00636DBD">
              <w:rPr>
                <w:rFonts w:ascii="Arial" w:hAnsi="Arial" w:cs="Arial"/>
                <w:b/>
                <w:color w:val="auto"/>
              </w:rPr>
              <w:t>How to enter:</w:t>
            </w:r>
          </w:p>
          <w:p w:rsidR="00A62077" w:rsidRPr="00636DBD" w:rsidRDefault="00A62077" w:rsidP="00A62077">
            <w:pPr>
              <w:pStyle w:val="NewsletterBody"/>
              <w:numPr>
                <w:ilvl w:val="0"/>
                <w:numId w:val="6"/>
              </w:numPr>
              <w:jc w:val="left"/>
              <w:rPr>
                <w:rFonts w:ascii="Arial" w:hAnsi="Arial" w:cs="Arial"/>
              </w:rPr>
            </w:pPr>
            <w:r w:rsidRPr="00636DBD">
              <w:rPr>
                <w:rFonts w:ascii="Arial" w:hAnsi="Arial" w:cs="Arial"/>
              </w:rPr>
              <w:t xml:space="preserve">Check that you (or your nominee) meet the entry criteria to apply for the award </w:t>
            </w:r>
          </w:p>
          <w:p w:rsidR="00A62077" w:rsidRPr="00636DBD" w:rsidRDefault="00A62077" w:rsidP="00A62077">
            <w:pPr>
              <w:pStyle w:val="NewsletterBody"/>
              <w:numPr>
                <w:ilvl w:val="0"/>
                <w:numId w:val="6"/>
              </w:numPr>
              <w:jc w:val="left"/>
              <w:rPr>
                <w:rFonts w:ascii="Arial" w:hAnsi="Arial" w:cs="Arial"/>
              </w:rPr>
            </w:pPr>
            <w:r w:rsidRPr="00636DBD">
              <w:rPr>
                <w:rFonts w:ascii="Arial" w:hAnsi="Arial" w:cs="Arial"/>
              </w:rPr>
              <w:t>Complete the nomination form (on behalf of yourself or another), paying attention to the judging criteria that are set out below.</w:t>
            </w:r>
          </w:p>
          <w:p w:rsidR="00A62077" w:rsidRPr="00636DBD" w:rsidRDefault="00A62077" w:rsidP="00A62077">
            <w:pPr>
              <w:rPr>
                <w:rFonts w:ascii="Arial" w:hAnsi="Arial" w:cs="Arial"/>
              </w:rPr>
            </w:pPr>
            <w:r w:rsidRPr="00636DBD">
              <w:rPr>
                <w:rFonts w:ascii="Arial" w:hAnsi="Arial" w:cs="Arial"/>
              </w:rPr>
              <w:t>Make sure that all of your details are completed on the entry form so that we can contact you.</w:t>
            </w:r>
            <w:r w:rsidRPr="00636DBD">
              <w:rPr>
                <w:rFonts w:ascii="Arial" w:hAnsi="Arial" w:cs="Arial"/>
                <w:noProof/>
                <w:lang w:val="en-GB" w:eastAsia="en-GB"/>
              </w:rPr>
              <w:t xml:space="preserve"> </w:t>
            </w:r>
          </w:p>
          <w:p w:rsidR="00A62077" w:rsidRPr="00636DBD" w:rsidRDefault="00A62077" w:rsidP="00A62077">
            <w:pPr>
              <w:pStyle w:val="NewsletterBody"/>
              <w:jc w:val="left"/>
              <w:rPr>
                <w:rFonts w:ascii="Arial" w:hAnsi="Arial" w:cs="Arial"/>
                <w:b/>
                <w:color w:val="E36C0A" w:themeColor="accent6" w:themeShade="BF"/>
              </w:rPr>
            </w:pPr>
          </w:p>
          <w:p w:rsidR="00A62077" w:rsidRPr="00636DBD" w:rsidRDefault="00A62077" w:rsidP="00A62077">
            <w:pPr>
              <w:pStyle w:val="NewsletterBody"/>
              <w:jc w:val="left"/>
              <w:rPr>
                <w:rFonts w:ascii="Arial" w:hAnsi="Arial" w:cs="Arial"/>
                <w:b/>
                <w:color w:val="E36C0A" w:themeColor="accent6" w:themeShade="BF"/>
              </w:rPr>
            </w:pPr>
          </w:p>
          <w:p w:rsidR="00A62077" w:rsidRPr="00636DBD" w:rsidRDefault="00A62077" w:rsidP="00A62077">
            <w:pPr>
              <w:pStyle w:val="NewsletterBody"/>
              <w:jc w:val="left"/>
              <w:rPr>
                <w:rFonts w:ascii="Arial" w:hAnsi="Arial" w:cs="Arial"/>
                <w:b/>
                <w:color w:val="E36C0A" w:themeColor="accent6" w:themeShade="BF"/>
              </w:rPr>
            </w:pPr>
          </w:p>
        </w:tc>
      </w:tr>
    </w:tbl>
    <w:p w:rsidR="00840884" w:rsidRPr="00636DBD" w:rsidRDefault="00840884">
      <w:pPr>
        <w:rPr>
          <w:rFonts w:ascii="Arial" w:hAnsi="Arial" w:cs="Arial"/>
        </w:rPr>
      </w:pPr>
    </w:p>
    <w:tbl>
      <w:tblPr>
        <w:tblStyle w:val="TableGrid"/>
        <w:tblW w:w="1020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7"/>
        <w:gridCol w:w="4820"/>
      </w:tblGrid>
      <w:tr w:rsidR="00A62077" w:rsidRPr="00636DBD" w:rsidTr="0010667B">
        <w:tc>
          <w:tcPr>
            <w:tcW w:w="10207" w:type="dxa"/>
            <w:gridSpan w:val="3"/>
          </w:tcPr>
          <w:p w:rsidR="00A62077" w:rsidRPr="00636DBD" w:rsidRDefault="00A62077" w:rsidP="00A62077">
            <w:pPr>
              <w:pStyle w:val="NewsletterBody"/>
              <w:ind w:left="-108"/>
              <w:jc w:val="center"/>
              <w:rPr>
                <w:rFonts w:ascii="Arial" w:hAnsi="Arial" w:cs="Arial"/>
                <w:color w:val="auto"/>
              </w:rPr>
            </w:pPr>
            <w:r w:rsidRPr="00636DBD">
              <w:rPr>
                <w:rFonts w:ascii="Arial" w:hAnsi="Arial" w:cs="Arial"/>
                <w:b/>
                <w:color w:val="E36C0A"/>
                <w:sz w:val="40"/>
                <w:szCs w:val="40"/>
                <w:lang w:eastAsia="en-US"/>
              </w:rPr>
              <w:t>Judging Criteria</w:t>
            </w:r>
          </w:p>
        </w:tc>
      </w:tr>
      <w:tr w:rsidR="00A62077" w:rsidRPr="00636DBD" w:rsidTr="0010667B">
        <w:tc>
          <w:tcPr>
            <w:tcW w:w="4820" w:type="dxa"/>
          </w:tcPr>
          <w:p w:rsidR="00A62077" w:rsidRDefault="00A62077" w:rsidP="0010667B">
            <w:pPr>
              <w:pStyle w:val="NewsletterBody"/>
              <w:spacing w:before="120" w:after="120"/>
              <w:jc w:val="left"/>
              <w:rPr>
                <w:rFonts w:ascii="Arial" w:hAnsi="Arial" w:cs="Arial"/>
                <w:color w:val="auto"/>
                <w:lang w:eastAsia="en-US"/>
              </w:rPr>
            </w:pPr>
            <w:r w:rsidRPr="00636DBD">
              <w:rPr>
                <w:rFonts w:ascii="Arial" w:hAnsi="Arial" w:cs="Arial"/>
                <w:color w:val="auto"/>
                <w:lang w:eastAsia="en-US"/>
              </w:rPr>
              <w:t>The judging criteria will focus on three main categories, namely:</w:t>
            </w:r>
          </w:p>
          <w:p w:rsidR="00457838" w:rsidRPr="00636DBD" w:rsidRDefault="00457838" w:rsidP="0010667B">
            <w:pPr>
              <w:pStyle w:val="NewsletterBody"/>
              <w:spacing w:before="120" w:after="120"/>
              <w:jc w:val="left"/>
              <w:rPr>
                <w:rFonts w:ascii="Arial" w:hAnsi="Arial" w:cs="Arial"/>
                <w:color w:val="auto"/>
                <w:lang w:eastAsia="en-US"/>
              </w:rPr>
            </w:pPr>
          </w:p>
          <w:p w:rsidR="00A62077" w:rsidRPr="00636DBD" w:rsidRDefault="00A62077" w:rsidP="0010667B">
            <w:pPr>
              <w:pStyle w:val="NewsletterBody"/>
              <w:numPr>
                <w:ilvl w:val="0"/>
                <w:numId w:val="3"/>
              </w:numPr>
              <w:spacing w:before="120" w:after="120"/>
              <w:jc w:val="left"/>
              <w:rPr>
                <w:rFonts w:ascii="Arial" w:hAnsi="Arial" w:cs="Arial"/>
                <w:color w:val="auto"/>
                <w:lang w:eastAsia="en-US"/>
              </w:rPr>
            </w:pPr>
            <w:r w:rsidRPr="00636DBD">
              <w:rPr>
                <w:rFonts w:ascii="Arial" w:hAnsi="Arial" w:cs="Arial"/>
                <w:b/>
                <w:color w:val="E36C0A" w:themeColor="accent6" w:themeShade="BF"/>
                <w:lang w:eastAsia="en-US"/>
              </w:rPr>
              <w:t>Professionalism:</w:t>
            </w:r>
            <w:r w:rsidRPr="00636DBD">
              <w:rPr>
                <w:rFonts w:ascii="Arial" w:hAnsi="Arial" w:cs="Arial"/>
                <w:color w:val="auto"/>
                <w:lang w:eastAsia="en-US"/>
              </w:rPr>
              <w:t xml:space="preserve"> Evidence of promoting and demonstrating commitment to professional excellence.</w:t>
            </w:r>
          </w:p>
          <w:p w:rsidR="00A62077" w:rsidRPr="00636DBD" w:rsidRDefault="00A62077" w:rsidP="0010667B">
            <w:pPr>
              <w:pStyle w:val="NewsletterBody"/>
              <w:numPr>
                <w:ilvl w:val="0"/>
                <w:numId w:val="3"/>
              </w:numPr>
              <w:spacing w:before="120" w:after="120"/>
              <w:jc w:val="left"/>
              <w:rPr>
                <w:rFonts w:ascii="Arial" w:hAnsi="Arial" w:cs="Arial"/>
                <w:color w:val="auto"/>
                <w:lang w:eastAsia="en-US"/>
              </w:rPr>
            </w:pPr>
            <w:r w:rsidRPr="00636DBD">
              <w:rPr>
                <w:rFonts w:ascii="Arial" w:hAnsi="Arial" w:cs="Arial"/>
                <w:b/>
                <w:color w:val="E36C0A" w:themeColor="accent6" w:themeShade="BF"/>
                <w:lang w:eastAsia="en-US"/>
              </w:rPr>
              <w:t>Contribution:</w:t>
            </w:r>
            <w:r w:rsidRPr="00636DBD">
              <w:rPr>
                <w:rFonts w:ascii="Arial" w:hAnsi="Arial" w:cs="Arial"/>
                <w:color w:val="auto"/>
                <w:lang w:eastAsia="en-US"/>
              </w:rPr>
              <w:t xml:space="preserve"> Evidence of delivering value to either your own business or the </w:t>
            </w:r>
            <w:r w:rsidR="00272260">
              <w:rPr>
                <w:rFonts w:ascii="Arial" w:hAnsi="Arial" w:cs="Arial"/>
                <w:color w:val="auto"/>
                <w:lang w:eastAsia="en-US"/>
              </w:rPr>
              <w:t>profession</w:t>
            </w:r>
            <w:r w:rsidRPr="00636DBD">
              <w:rPr>
                <w:rFonts w:ascii="Arial" w:hAnsi="Arial" w:cs="Arial"/>
                <w:color w:val="auto"/>
                <w:lang w:eastAsia="en-US"/>
              </w:rPr>
              <w:t xml:space="preserve"> as a whole.</w:t>
            </w:r>
          </w:p>
          <w:p w:rsidR="00A62077" w:rsidRDefault="00A62077" w:rsidP="0010667B">
            <w:pPr>
              <w:pStyle w:val="NewsletterBody"/>
              <w:numPr>
                <w:ilvl w:val="0"/>
                <w:numId w:val="3"/>
              </w:numPr>
              <w:spacing w:before="120" w:after="120"/>
              <w:ind w:right="-249"/>
              <w:jc w:val="left"/>
              <w:rPr>
                <w:rFonts w:ascii="Arial" w:hAnsi="Arial" w:cs="Arial"/>
                <w:color w:val="auto"/>
                <w:lang w:eastAsia="en-US"/>
              </w:rPr>
            </w:pPr>
            <w:r w:rsidRPr="00636DBD">
              <w:rPr>
                <w:rFonts w:ascii="Arial" w:hAnsi="Arial" w:cs="Arial"/>
                <w:b/>
                <w:color w:val="E36C0A" w:themeColor="accent6" w:themeShade="BF"/>
                <w:lang w:eastAsia="en-US"/>
              </w:rPr>
              <w:t>Career Path:</w:t>
            </w:r>
            <w:r w:rsidRPr="00636DBD">
              <w:rPr>
                <w:rFonts w:ascii="Arial" w:hAnsi="Arial" w:cs="Arial"/>
                <w:color w:val="auto"/>
                <w:lang w:eastAsia="en-US"/>
              </w:rPr>
              <w:t xml:space="preserve"> Evidence of proactively seeking opportunities to progress and develop own capability to support progression through career path. </w:t>
            </w:r>
          </w:p>
          <w:p w:rsidR="00457838" w:rsidRPr="00636DBD" w:rsidRDefault="00457838" w:rsidP="00457838">
            <w:pPr>
              <w:pStyle w:val="NewsletterBody"/>
              <w:spacing w:before="120" w:after="120"/>
              <w:ind w:left="720" w:right="-249"/>
              <w:jc w:val="left"/>
              <w:rPr>
                <w:rFonts w:ascii="Arial" w:hAnsi="Arial" w:cs="Arial"/>
                <w:color w:val="auto"/>
                <w:lang w:eastAsia="en-US"/>
              </w:rPr>
            </w:pPr>
          </w:p>
          <w:p w:rsidR="00A62077" w:rsidRDefault="00A62077" w:rsidP="00DB3C36">
            <w:pPr>
              <w:pStyle w:val="NewsletterBody"/>
              <w:spacing w:before="120" w:after="120"/>
              <w:ind w:left="360"/>
              <w:rPr>
                <w:rFonts w:ascii="Arial" w:hAnsi="Arial" w:cs="Arial"/>
                <w:color w:val="auto"/>
                <w:lang w:eastAsia="en-US"/>
              </w:rPr>
            </w:pPr>
            <w:r w:rsidRPr="00636DBD">
              <w:rPr>
                <w:rFonts w:ascii="Arial" w:hAnsi="Arial" w:cs="Arial"/>
                <w:color w:val="auto"/>
                <w:lang w:eastAsia="en-US"/>
              </w:rPr>
              <w:t>Some examples which individuals may wish to touch on in their application include:</w:t>
            </w:r>
          </w:p>
          <w:p w:rsidR="00E0321C" w:rsidRPr="00636DBD" w:rsidRDefault="00E0321C" w:rsidP="00DB3C36">
            <w:pPr>
              <w:pStyle w:val="NewsletterBody"/>
              <w:spacing w:before="120" w:after="120"/>
              <w:ind w:left="360"/>
              <w:rPr>
                <w:rFonts w:ascii="Arial" w:hAnsi="Arial" w:cs="Arial"/>
                <w:color w:val="auto"/>
                <w:lang w:eastAsia="en-US"/>
              </w:rPr>
            </w:pPr>
          </w:p>
          <w:p w:rsidR="00A62077" w:rsidRPr="00636DBD" w:rsidRDefault="00A62077" w:rsidP="0010667B">
            <w:pPr>
              <w:pStyle w:val="NewsletterBody"/>
              <w:numPr>
                <w:ilvl w:val="0"/>
                <w:numId w:val="5"/>
              </w:numPr>
              <w:spacing w:before="120" w:after="120"/>
              <w:jc w:val="left"/>
              <w:rPr>
                <w:rFonts w:ascii="Arial" w:hAnsi="Arial" w:cs="Arial"/>
                <w:color w:val="auto"/>
                <w:lang w:eastAsia="en-US"/>
              </w:rPr>
            </w:pPr>
            <w:r w:rsidRPr="00636DBD">
              <w:rPr>
                <w:rFonts w:ascii="Arial" w:hAnsi="Arial" w:cs="Arial"/>
                <w:color w:val="auto"/>
                <w:lang w:eastAsia="en-US"/>
              </w:rPr>
              <w:t xml:space="preserve">Making significant progress </w:t>
            </w:r>
            <w:r w:rsidR="00272260">
              <w:rPr>
                <w:rFonts w:ascii="Arial" w:hAnsi="Arial" w:cs="Arial"/>
                <w:color w:val="auto"/>
                <w:lang w:eastAsia="en-US"/>
              </w:rPr>
              <w:t xml:space="preserve">with </w:t>
            </w:r>
            <w:r w:rsidRPr="00636DBD">
              <w:rPr>
                <w:rFonts w:ascii="Arial" w:hAnsi="Arial" w:cs="Arial"/>
                <w:color w:val="auto"/>
                <w:lang w:eastAsia="en-US"/>
              </w:rPr>
              <w:t xml:space="preserve">their chosen CII qualification </w:t>
            </w:r>
          </w:p>
          <w:p w:rsidR="00A62077" w:rsidRPr="00636DBD" w:rsidRDefault="00A62077" w:rsidP="0010667B">
            <w:pPr>
              <w:pStyle w:val="NewsletterBody"/>
              <w:numPr>
                <w:ilvl w:val="0"/>
                <w:numId w:val="4"/>
              </w:numPr>
              <w:spacing w:before="120" w:after="120"/>
              <w:rPr>
                <w:rFonts w:ascii="Arial" w:hAnsi="Arial" w:cs="Arial"/>
                <w:color w:val="auto"/>
                <w:lang w:eastAsia="en-US"/>
              </w:rPr>
            </w:pPr>
            <w:r w:rsidRPr="00636DBD">
              <w:rPr>
                <w:rFonts w:ascii="Arial" w:hAnsi="Arial" w:cs="Arial"/>
                <w:color w:val="auto"/>
                <w:lang w:eastAsia="en-US"/>
              </w:rPr>
              <w:t xml:space="preserve">Achievement of a Diploma or Advanced Diploma level CII qualification with a national prize or distinction or achievement within an especially short timescale </w:t>
            </w:r>
          </w:p>
          <w:p w:rsidR="00A62077" w:rsidRPr="00636DBD" w:rsidRDefault="00A62077" w:rsidP="00DB3C36">
            <w:pPr>
              <w:pStyle w:val="NewsletterBody"/>
              <w:numPr>
                <w:ilvl w:val="0"/>
                <w:numId w:val="4"/>
              </w:numPr>
              <w:spacing w:before="120" w:after="120"/>
              <w:rPr>
                <w:rFonts w:ascii="Arial" w:hAnsi="Arial" w:cs="Arial"/>
                <w:color w:val="auto"/>
                <w:lang w:eastAsia="en-US"/>
              </w:rPr>
            </w:pPr>
            <w:r w:rsidRPr="00636DBD">
              <w:rPr>
                <w:rFonts w:ascii="Arial" w:hAnsi="Arial" w:cs="Arial"/>
                <w:color w:val="auto"/>
                <w:lang w:eastAsia="en-US"/>
              </w:rPr>
              <w:t xml:space="preserve">Successful completion of an external qualification while working in a position of responsibility </w:t>
            </w:r>
          </w:p>
          <w:p w:rsidR="00A62077" w:rsidRPr="00636DBD" w:rsidRDefault="00A62077" w:rsidP="00DB3C36">
            <w:pPr>
              <w:pStyle w:val="NewsletterBody"/>
              <w:numPr>
                <w:ilvl w:val="0"/>
                <w:numId w:val="4"/>
              </w:numPr>
              <w:spacing w:before="120" w:after="120"/>
              <w:rPr>
                <w:rFonts w:ascii="Arial" w:hAnsi="Arial" w:cs="Arial"/>
                <w:color w:val="auto"/>
                <w:lang w:eastAsia="en-US"/>
              </w:rPr>
            </w:pPr>
            <w:r w:rsidRPr="00636DBD">
              <w:rPr>
                <w:rFonts w:ascii="Arial" w:hAnsi="Arial" w:cs="Arial"/>
                <w:color w:val="auto"/>
                <w:lang w:eastAsia="en-US"/>
              </w:rPr>
              <w:t>Successful delivery of a work based project which has made a significant contribution to the individual’s business, team or customers</w:t>
            </w:r>
          </w:p>
          <w:p w:rsidR="00A62077" w:rsidRPr="00636DBD" w:rsidRDefault="00A62077" w:rsidP="00DB3C36">
            <w:pPr>
              <w:pStyle w:val="NewsletterBody"/>
              <w:numPr>
                <w:ilvl w:val="0"/>
                <w:numId w:val="4"/>
              </w:numPr>
              <w:spacing w:before="120" w:after="120"/>
              <w:jc w:val="left"/>
              <w:rPr>
                <w:rFonts w:ascii="Arial" w:hAnsi="Arial" w:cs="Arial"/>
                <w:color w:val="auto"/>
                <w:lang w:eastAsia="en-US"/>
              </w:rPr>
            </w:pPr>
            <w:r w:rsidRPr="00636DBD">
              <w:rPr>
                <w:rFonts w:ascii="Arial" w:hAnsi="Arial" w:cs="Arial"/>
                <w:color w:val="auto"/>
                <w:lang w:eastAsia="en-US"/>
              </w:rPr>
              <w:t xml:space="preserve">Significant progress within the </w:t>
            </w:r>
            <w:r w:rsidR="0039359B">
              <w:rPr>
                <w:rFonts w:ascii="Arial" w:hAnsi="Arial" w:cs="Arial"/>
                <w:color w:val="auto"/>
                <w:lang w:eastAsia="en-US"/>
              </w:rPr>
              <w:t>profession</w:t>
            </w:r>
            <w:r w:rsidRPr="00636DBD">
              <w:rPr>
                <w:rFonts w:ascii="Arial" w:hAnsi="Arial" w:cs="Arial"/>
                <w:color w:val="auto"/>
                <w:lang w:eastAsia="en-US"/>
              </w:rPr>
              <w:t xml:space="preserve"> over a short period of time</w:t>
            </w:r>
          </w:p>
          <w:p w:rsidR="00A62077" w:rsidRPr="00636DBD" w:rsidRDefault="00A62077" w:rsidP="00DB3C36">
            <w:pPr>
              <w:pStyle w:val="NewsletterBody"/>
              <w:numPr>
                <w:ilvl w:val="0"/>
                <w:numId w:val="4"/>
              </w:numPr>
              <w:spacing w:before="120" w:after="120"/>
              <w:rPr>
                <w:rFonts w:ascii="Arial" w:hAnsi="Arial" w:cs="Arial"/>
                <w:color w:val="auto"/>
                <w:lang w:eastAsia="en-US"/>
              </w:rPr>
            </w:pPr>
            <w:r w:rsidRPr="00636DBD">
              <w:rPr>
                <w:rFonts w:ascii="Arial" w:hAnsi="Arial" w:cs="Arial"/>
                <w:color w:val="auto"/>
                <w:lang w:eastAsia="en-US"/>
              </w:rPr>
              <w:t>A record of particular achievement, perhaps as a result of extra-curricular activities e.g. charitable or community work</w:t>
            </w:r>
          </w:p>
          <w:p w:rsidR="0010667B" w:rsidRPr="00636DBD" w:rsidRDefault="0010667B" w:rsidP="00E0321C">
            <w:pPr>
              <w:pStyle w:val="NewsletterBody"/>
              <w:spacing w:before="120" w:after="120"/>
              <w:ind w:left="720"/>
              <w:rPr>
                <w:rFonts w:ascii="Arial" w:hAnsi="Arial" w:cs="Arial"/>
                <w:color w:val="auto"/>
                <w:lang w:eastAsia="en-US"/>
              </w:rPr>
            </w:pPr>
          </w:p>
        </w:tc>
        <w:tc>
          <w:tcPr>
            <w:tcW w:w="567" w:type="dxa"/>
          </w:tcPr>
          <w:p w:rsidR="00A62077" w:rsidRPr="00636DBD" w:rsidRDefault="00A62077" w:rsidP="0010667B">
            <w:pPr>
              <w:pStyle w:val="NewsletterBody"/>
              <w:spacing w:before="120" w:after="120"/>
              <w:ind w:left="720" w:right="510"/>
              <w:jc w:val="left"/>
              <w:rPr>
                <w:rFonts w:ascii="Arial" w:hAnsi="Arial" w:cs="Arial"/>
                <w:color w:val="auto"/>
              </w:rPr>
            </w:pPr>
          </w:p>
        </w:tc>
        <w:tc>
          <w:tcPr>
            <w:tcW w:w="4820" w:type="dxa"/>
          </w:tcPr>
          <w:p w:rsidR="00E0321C" w:rsidRDefault="00E0321C" w:rsidP="00DB3C36">
            <w:pPr>
              <w:pStyle w:val="NewsletterBody"/>
              <w:numPr>
                <w:ilvl w:val="0"/>
                <w:numId w:val="4"/>
              </w:numPr>
              <w:spacing w:before="120" w:after="120"/>
              <w:rPr>
                <w:rFonts w:ascii="Arial" w:hAnsi="Arial" w:cs="Arial"/>
                <w:color w:val="auto"/>
                <w:lang w:eastAsia="en-US"/>
              </w:rPr>
            </w:pPr>
            <w:r w:rsidRPr="00636DBD">
              <w:rPr>
                <w:rFonts w:ascii="Arial" w:hAnsi="Arial" w:cs="Arial"/>
                <w:color w:val="auto"/>
                <w:lang w:eastAsia="en-US"/>
              </w:rPr>
              <w:t xml:space="preserve">Contribution to the wider insurance or financial services market through supporting local or national CII activities, submitting articles to industry press or organizing industry events </w:t>
            </w:r>
          </w:p>
          <w:p w:rsidR="00A62077" w:rsidRPr="00636DBD" w:rsidRDefault="00A62077" w:rsidP="00DB3C36">
            <w:pPr>
              <w:pStyle w:val="NewsletterBody"/>
              <w:numPr>
                <w:ilvl w:val="0"/>
                <w:numId w:val="4"/>
              </w:numPr>
              <w:spacing w:before="120" w:after="120"/>
              <w:rPr>
                <w:rFonts w:ascii="Arial" w:hAnsi="Arial" w:cs="Arial"/>
                <w:color w:val="auto"/>
                <w:lang w:eastAsia="en-US"/>
              </w:rPr>
            </w:pPr>
            <w:r w:rsidRPr="00636DBD">
              <w:rPr>
                <w:rFonts w:ascii="Arial" w:hAnsi="Arial" w:cs="Arial"/>
                <w:color w:val="auto"/>
                <w:lang w:eastAsia="en-US"/>
              </w:rPr>
              <w:t xml:space="preserve">Evidence in using their own initiative to solve a business challenge or create added value in their area </w:t>
            </w:r>
          </w:p>
          <w:p w:rsidR="00A62077" w:rsidRPr="00636DBD" w:rsidRDefault="00A62077" w:rsidP="00DB3C36">
            <w:pPr>
              <w:pStyle w:val="NewsletterBody"/>
              <w:numPr>
                <w:ilvl w:val="0"/>
                <w:numId w:val="4"/>
              </w:numPr>
              <w:spacing w:before="120" w:after="120"/>
              <w:rPr>
                <w:rFonts w:ascii="Arial" w:hAnsi="Arial" w:cs="Arial"/>
                <w:color w:val="auto"/>
                <w:lang w:eastAsia="en-US"/>
              </w:rPr>
            </w:pPr>
            <w:r w:rsidRPr="00636DBD">
              <w:rPr>
                <w:rFonts w:ascii="Arial" w:hAnsi="Arial" w:cs="Arial"/>
                <w:color w:val="auto"/>
                <w:lang w:eastAsia="en-US"/>
              </w:rPr>
              <w:t xml:space="preserve">Successfully managing their own career and professional development including proactively seeking opportunities to gain exposure to new areas and develop new skills </w:t>
            </w:r>
          </w:p>
          <w:p w:rsidR="00A62077" w:rsidRDefault="00A62077" w:rsidP="00DB3C36">
            <w:pPr>
              <w:pStyle w:val="NewsletterBody"/>
              <w:numPr>
                <w:ilvl w:val="0"/>
                <w:numId w:val="4"/>
              </w:numPr>
              <w:spacing w:before="120" w:after="120"/>
              <w:rPr>
                <w:rFonts w:ascii="Arial" w:hAnsi="Arial" w:cs="Arial"/>
                <w:color w:val="auto"/>
                <w:lang w:eastAsia="en-US"/>
              </w:rPr>
            </w:pPr>
            <w:r w:rsidRPr="00636DBD">
              <w:rPr>
                <w:rFonts w:ascii="Arial" w:hAnsi="Arial" w:cs="Arial"/>
                <w:color w:val="auto"/>
                <w:lang w:eastAsia="en-US"/>
              </w:rPr>
              <w:t>Evidence of motivating others through coaching, mentoring, acting as a positive role model or influencing others to achieve a successful outcome for the business or industry.</w:t>
            </w:r>
          </w:p>
          <w:p w:rsidR="00A62077" w:rsidRPr="00636DBD" w:rsidRDefault="00A62077" w:rsidP="00DB3C36">
            <w:pPr>
              <w:pStyle w:val="NewsletterBody"/>
              <w:spacing w:before="120" w:after="120"/>
              <w:rPr>
                <w:rFonts w:ascii="Arial" w:hAnsi="Arial" w:cs="Arial"/>
                <w:color w:val="auto"/>
                <w:lang w:eastAsia="en-US"/>
              </w:rPr>
            </w:pPr>
            <w:r w:rsidRPr="00636DBD">
              <w:rPr>
                <w:rFonts w:ascii="Arial" w:hAnsi="Arial" w:cs="Arial"/>
                <w:color w:val="auto"/>
                <w:lang w:eastAsia="en-US"/>
              </w:rPr>
              <w:t>It should be stressed that these are only examples and other, equally valid, examples can be used.</w:t>
            </w:r>
          </w:p>
          <w:p w:rsidR="0010667B" w:rsidRPr="00636DBD" w:rsidRDefault="0010667B" w:rsidP="0010667B">
            <w:pPr>
              <w:pStyle w:val="NewsletterBody"/>
              <w:spacing w:before="120" w:after="120"/>
              <w:jc w:val="left"/>
              <w:rPr>
                <w:rFonts w:ascii="Arial" w:hAnsi="Arial" w:cs="Arial"/>
                <w:b/>
                <w:color w:val="auto"/>
                <w:lang w:eastAsia="en-US"/>
              </w:rPr>
            </w:pPr>
          </w:p>
          <w:p w:rsidR="00A62077" w:rsidRPr="00636DBD" w:rsidRDefault="00A62077" w:rsidP="0010667B">
            <w:pPr>
              <w:pStyle w:val="NewsletterBody"/>
              <w:spacing w:before="120" w:after="120"/>
              <w:jc w:val="left"/>
              <w:rPr>
                <w:rFonts w:ascii="Arial" w:hAnsi="Arial" w:cs="Arial"/>
                <w:b/>
                <w:color w:val="auto"/>
                <w:lang w:eastAsia="en-US"/>
              </w:rPr>
            </w:pPr>
            <w:r w:rsidRPr="00636DBD">
              <w:rPr>
                <w:rFonts w:ascii="Arial" w:hAnsi="Arial" w:cs="Arial"/>
                <w:b/>
                <w:color w:val="auto"/>
                <w:lang w:eastAsia="en-US"/>
              </w:rPr>
              <w:t>The Judging Process</w:t>
            </w:r>
          </w:p>
          <w:p w:rsidR="00A62077" w:rsidRPr="00636DBD" w:rsidRDefault="00A62077" w:rsidP="00DB3C36">
            <w:pPr>
              <w:pStyle w:val="NewsletterBody"/>
              <w:spacing w:before="120" w:after="120"/>
              <w:rPr>
                <w:rFonts w:ascii="Arial" w:hAnsi="Arial" w:cs="Arial"/>
                <w:color w:val="auto"/>
                <w:lang w:eastAsia="en-US"/>
              </w:rPr>
            </w:pPr>
            <w:r w:rsidRPr="00636DBD">
              <w:rPr>
                <w:rFonts w:ascii="Arial" w:hAnsi="Arial" w:cs="Arial"/>
                <w:color w:val="auto"/>
                <w:lang w:eastAsia="en-US"/>
              </w:rPr>
              <w:t>The nominations will be judged by a panel comprising of Council Members of The Insurance Institute of Newcastle upon Tyne.</w:t>
            </w:r>
          </w:p>
          <w:p w:rsidR="0010667B" w:rsidRPr="00636DBD" w:rsidRDefault="00A62077" w:rsidP="00DB3C36">
            <w:pPr>
              <w:pStyle w:val="NewsletterBody"/>
              <w:spacing w:before="120" w:after="120"/>
              <w:rPr>
                <w:rFonts w:ascii="Arial" w:hAnsi="Arial" w:cs="Arial"/>
                <w:color w:val="auto"/>
                <w:lang w:eastAsia="en-US"/>
              </w:rPr>
            </w:pPr>
            <w:r w:rsidRPr="00636DBD">
              <w:rPr>
                <w:rFonts w:ascii="Arial" w:hAnsi="Arial" w:cs="Arial"/>
                <w:color w:val="auto"/>
                <w:lang w:eastAsia="en-US"/>
              </w:rPr>
              <w:t xml:space="preserve">Finalists selected by the panel will be invited to deliver a presentation to The Insurance Institute of Newcastle upon Tyne and the winner will be invited to attend the institute’s Annual Dinner on Friday </w:t>
            </w:r>
            <w:r w:rsidR="004A53F8">
              <w:rPr>
                <w:rFonts w:ascii="Arial" w:hAnsi="Arial" w:cs="Arial"/>
                <w:color w:val="auto"/>
                <w:lang w:eastAsia="en-US"/>
              </w:rPr>
              <w:t>17</w:t>
            </w:r>
            <w:r w:rsidR="00DB3C36">
              <w:rPr>
                <w:rFonts w:ascii="Arial" w:hAnsi="Arial" w:cs="Arial"/>
                <w:color w:val="auto"/>
                <w:lang w:eastAsia="en-US"/>
              </w:rPr>
              <w:t xml:space="preserve"> November 201</w:t>
            </w:r>
            <w:r w:rsidR="004A53F8">
              <w:rPr>
                <w:rFonts w:ascii="Arial" w:hAnsi="Arial" w:cs="Arial"/>
                <w:color w:val="auto"/>
                <w:lang w:eastAsia="en-US"/>
              </w:rPr>
              <w:t>7</w:t>
            </w:r>
            <w:r w:rsidRPr="00636DBD">
              <w:rPr>
                <w:rFonts w:ascii="Arial" w:hAnsi="Arial" w:cs="Arial"/>
                <w:color w:val="auto"/>
                <w:lang w:eastAsia="en-US"/>
              </w:rPr>
              <w:t xml:space="preserve"> as a guest of the institute. On the night the Deputy President will present the winner with their £350 prize.</w:t>
            </w:r>
          </w:p>
          <w:p w:rsidR="0010667B" w:rsidRPr="00636DBD" w:rsidRDefault="0010667B" w:rsidP="0010667B">
            <w:pPr>
              <w:pStyle w:val="NewsletterBody"/>
              <w:spacing w:before="120" w:after="120"/>
              <w:jc w:val="left"/>
              <w:rPr>
                <w:rFonts w:ascii="Arial" w:hAnsi="Arial" w:cs="Arial"/>
                <w:color w:val="auto"/>
                <w:lang w:eastAsia="en-US"/>
              </w:rPr>
            </w:pPr>
          </w:p>
          <w:p w:rsidR="0010667B" w:rsidRPr="00636DBD" w:rsidRDefault="0010667B" w:rsidP="0010667B">
            <w:pPr>
              <w:pStyle w:val="NewsletterBody"/>
              <w:spacing w:before="120" w:after="120"/>
              <w:jc w:val="left"/>
              <w:rPr>
                <w:rFonts w:ascii="Arial" w:hAnsi="Arial" w:cs="Arial"/>
                <w:b/>
                <w:color w:val="auto"/>
                <w:lang w:eastAsia="en-US"/>
              </w:rPr>
            </w:pPr>
            <w:r w:rsidRPr="00636DBD">
              <w:rPr>
                <w:rFonts w:ascii="Arial" w:hAnsi="Arial" w:cs="Arial"/>
                <w:b/>
                <w:color w:val="auto"/>
                <w:lang w:eastAsia="en-US"/>
              </w:rPr>
              <w:t>The Awards Timetable</w:t>
            </w:r>
          </w:p>
          <w:p w:rsidR="0010667B" w:rsidRPr="00636DBD" w:rsidRDefault="0010667B" w:rsidP="0010667B">
            <w:pPr>
              <w:pStyle w:val="NewsletterBody"/>
              <w:spacing w:before="120" w:after="120"/>
              <w:jc w:val="left"/>
              <w:rPr>
                <w:rFonts w:ascii="Arial" w:hAnsi="Arial" w:cs="Arial"/>
                <w:color w:val="auto"/>
                <w:lang w:eastAsia="en-US"/>
              </w:rPr>
            </w:pPr>
            <w:r w:rsidRPr="00636DBD">
              <w:rPr>
                <w:rFonts w:ascii="Arial" w:hAnsi="Arial" w:cs="Arial"/>
                <w:b/>
                <w:color w:val="E36C0A" w:themeColor="accent6" w:themeShade="BF"/>
                <w:lang w:eastAsia="en-US"/>
              </w:rPr>
              <w:t>2</w:t>
            </w:r>
            <w:r w:rsidR="004A53F8">
              <w:rPr>
                <w:rFonts w:ascii="Arial" w:hAnsi="Arial" w:cs="Arial"/>
                <w:b/>
                <w:color w:val="E36C0A" w:themeColor="accent6" w:themeShade="BF"/>
                <w:lang w:eastAsia="en-US"/>
              </w:rPr>
              <w:t>2</w:t>
            </w:r>
            <w:r w:rsidR="00045F9B">
              <w:rPr>
                <w:rFonts w:ascii="Arial" w:hAnsi="Arial" w:cs="Arial"/>
                <w:b/>
                <w:color w:val="E36C0A" w:themeColor="accent6" w:themeShade="BF"/>
                <w:lang w:eastAsia="en-US"/>
              </w:rPr>
              <w:t xml:space="preserve"> </w:t>
            </w:r>
            <w:r w:rsidRPr="00636DBD">
              <w:rPr>
                <w:rFonts w:ascii="Arial" w:hAnsi="Arial" w:cs="Arial"/>
                <w:b/>
                <w:color w:val="E36C0A" w:themeColor="accent6" w:themeShade="BF"/>
                <w:lang w:eastAsia="en-US"/>
              </w:rPr>
              <w:t>September 201</w:t>
            </w:r>
            <w:r w:rsidR="004A53F8">
              <w:rPr>
                <w:rFonts w:ascii="Arial" w:hAnsi="Arial" w:cs="Arial"/>
                <w:b/>
                <w:color w:val="E36C0A" w:themeColor="accent6" w:themeShade="BF"/>
                <w:lang w:eastAsia="en-US"/>
              </w:rPr>
              <w:t>7</w:t>
            </w:r>
            <w:r w:rsidRPr="00636DBD">
              <w:rPr>
                <w:rFonts w:ascii="Arial" w:hAnsi="Arial" w:cs="Arial"/>
                <w:b/>
                <w:color w:val="E36C0A" w:themeColor="accent6" w:themeShade="BF"/>
                <w:lang w:eastAsia="en-US"/>
              </w:rPr>
              <w:t>:</w:t>
            </w:r>
            <w:r w:rsidR="0039359B">
              <w:rPr>
                <w:rFonts w:ascii="Arial" w:hAnsi="Arial" w:cs="Arial"/>
                <w:b/>
                <w:color w:val="E36C0A" w:themeColor="accent6" w:themeShade="BF"/>
                <w:lang w:eastAsia="en-US"/>
              </w:rPr>
              <w:t xml:space="preserve"> </w:t>
            </w:r>
            <w:r w:rsidRPr="00636DBD">
              <w:rPr>
                <w:rFonts w:ascii="Arial" w:hAnsi="Arial" w:cs="Arial"/>
                <w:color w:val="auto"/>
                <w:lang w:eastAsia="en-US"/>
              </w:rPr>
              <w:t>Closing date for entries</w:t>
            </w:r>
          </w:p>
          <w:p w:rsidR="0010667B" w:rsidRPr="00636DBD" w:rsidRDefault="00321873" w:rsidP="0010667B">
            <w:pPr>
              <w:pStyle w:val="NewsletterBody"/>
              <w:spacing w:before="120" w:after="120"/>
              <w:jc w:val="left"/>
              <w:rPr>
                <w:rFonts w:ascii="Arial" w:hAnsi="Arial" w:cs="Arial"/>
                <w:color w:val="auto"/>
                <w:lang w:eastAsia="en-US"/>
              </w:rPr>
            </w:pPr>
            <w:r>
              <w:rPr>
                <w:rFonts w:ascii="Arial" w:hAnsi="Arial" w:cs="Arial"/>
                <w:b/>
                <w:color w:val="E36C0A" w:themeColor="accent6" w:themeShade="BF"/>
                <w:lang w:eastAsia="en-US"/>
              </w:rPr>
              <w:t>End</w:t>
            </w:r>
            <w:r w:rsidR="0039359B">
              <w:rPr>
                <w:rFonts w:ascii="Arial" w:hAnsi="Arial" w:cs="Arial"/>
                <w:b/>
                <w:color w:val="E36C0A" w:themeColor="accent6" w:themeShade="BF"/>
                <w:lang w:eastAsia="en-US"/>
              </w:rPr>
              <w:t xml:space="preserve"> October 201</w:t>
            </w:r>
            <w:r w:rsidR="004A53F8">
              <w:rPr>
                <w:rFonts w:ascii="Arial" w:hAnsi="Arial" w:cs="Arial"/>
                <w:b/>
                <w:color w:val="E36C0A" w:themeColor="accent6" w:themeShade="BF"/>
                <w:lang w:eastAsia="en-US"/>
              </w:rPr>
              <w:t>7</w:t>
            </w:r>
            <w:bookmarkStart w:id="0" w:name="_GoBack"/>
            <w:bookmarkEnd w:id="0"/>
            <w:r w:rsidR="0010667B" w:rsidRPr="00636DBD">
              <w:rPr>
                <w:rFonts w:ascii="Arial" w:hAnsi="Arial" w:cs="Arial"/>
                <w:b/>
                <w:color w:val="E36C0A" w:themeColor="accent6" w:themeShade="BF"/>
                <w:lang w:eastAsia="en-US"/>
              </w:rPr>
              <w:t>:</w:t>
            </w:r>
            <w:r w:rsidR="0010667B" w:rsidRPr="00636DBD">
              <w:rPr>
                <w:rFonts w:ascii="Arial" w:hAnsi="Arial" w:cs="Arial"/>
                <w:color w:val="auto"/>
                <w:lang w:eastAsia="en-US"/>
              </w:rPr>
              <w:t xml:space="preserve"> </w:t>
            </w:r>
            <w:r>
              <w:rPr>
                <w:rFonts w:ascii="Arial" w:hAnsi="Arial" w:cs="Arial"/>
                <w:color w:val="auto"/>
                <w:lang w:eastAsia="en-US"/>
              </w:rPr>
              <w:t xml:space="preserve"> </w:t>
            </w:r>
            <w:r w:rsidR="0010667B" w:rsidRPr="00636DBD">
              <w:rPr>
                <w:rFonts w:ascii="Arial" w:hAnsi="Arial" w:cs="Arial"/>
                <w:color w:val="auto"/>
                <w:lang w:eastAsia="en-US"/>
              </w:rPr>
              <w:t>Presentations by Finalists</w:t>
            </w:r>
          </w:p>
          <w:p w:rsidR="00A62077" w:rsidRPr="00636DBD" w:rsidRDefault="004A53F8" w:rsidP="00321873">
            <w:pPr>
              <w:pStyle w:val="NewsletterBody"/>
              <w:spacing w:before="120" w:after="120"/>
              <w:jc w:val="left"/>
              <w:rPr>
                <w:rFonts w:ascii="Arial" w:hAnsi="Arial" w:cs="Arial"/>
                <w:color w:val="auto"/>
                <w:lang w:eastAsia="en-US"/>
              </w:rPr>
            </w:pPr>
            <w:r>
              <w:rPr>
                <w:rFonts w:ascii="Arial" w:hAnsi="Arial" w:cs="Arial"/>
                <w:b/>
                <w:color w:val="E36C0A" w:themeColor="accent6" w:themeShade="BF"/>
                <w:lang w:eastAsia="en-US"/>
              </w:rPr>
              <w:t>17</w:t>
            </w:r>
            <w:r w:rsidR="0039359B">
              <w:rPr>
                <w:rFonts w:ascii="Arial" w:hAnsi="Arial" w:cs="Arial"/>
                <w:b/>
                <w:color w:val="E36C0A" w:themeColor="accent6" w:themeShade="BF"/>
                <w:lang w:eastAsia="en-US"/>
              </w:rPr>
              <w:t xml:space="preserve"> November 201</w:t>
            </w:r>
            <w:r>
              <w:rPr>
                <w:rFonts w:ascii="Arial" w:hAnsi="Arial" w:cs="Arial"/>
                <w:b/>
                <w:color w:val="E36C0A" w:themeColor="accent6" w:themeShade="BF"/>
                <w:lang w:eastAsia="en-US"/>
              </w:rPr>
              <w:t>7</w:t>
            </w:r>
            <w:r w:rsidR="0010667B" w:rsidRPr="00636DBD">
              <w:rPr>
                <w:rFonts w:ascii="Arial" w:hAnsi="Arial" w:cs="Arial"/>
                <w:b/>
                <w:color w:val="E36C0A" w:themeColor="accent6" w:themeShade="BF"/>
                <w:lang w:eastAsia="en-US"/>
              </w:rPr>
              <w:t xml:space="preserve">: </w:t>
            </w:r>
            <w:r w:rsidR="0010667B" w:rsidRPr="00636DBD">
              <w:rPr>
                <w:rFonts w:ascii="Arial" w:hAnsi="Arial" w:cs="Arial"/>
                <w:color w:val="auto"/>
                <w:lang w:eastAsia="en-US"/>
              </w:rPr>
              <w:t>Annual Dinner</w:t>
            </w:r>
          </w:p>
        </w:tc>
      </w:tr>
      <w:tr w:rsidR="0039359B" w:rsidRPr="00636DBD" w:rsidTr="0010667B">
        <w:tc>
          <w:tcPr>
            <w:tcW w:w="4820" w:type="dxa"/>
          </w:tcPr>
          <w:p w:rsidR="0039359B" w:rsidRPr="00636DBD" w:rsidRDefault="0039359B" w:rsidP="0010667B">
            <w:pPr>
              <w:pStyle w:val="NewsletterBody"/>
              <w:spacing w:before="120" w:after="120"/>
              <w:jc w:val="left"/>
              <w:rPr>
                <w:rFonts w:ascii="Arial" w:hAnsi="Arial" w:cs="Arial"/>
                <w:color w:val="auto"/>
              </w:rPr>
            </w:pPr>
          </w:p>
        </w:tc>
        <w:tc>
          <w:tcPr>
            <w:tcW w:w="567" w:type="dxa"/>
          </w:tcPr>
          <w:p w:rsidR="0039359B" w:rsidRPr="00636DBD" w:rsidRDefault="0039359B" w:rsidP="0010667B">
            <w:pPr>
              <w:pStyle w:val="NewsletterBody"/>
              <w:spacing w:before="120" w:after="120"/>
              <w:ind w:left="720" w:right="510"/>
              <w:jc w:val="left"/>
              <w:rPr>
                <w:rFonts w:ascii="Arial" w:hAnsi="Arial" w:cs="Arial"/>
                <w:color w:val="auto"/>
              </w:rPr>
            </w:pPr>
          </w:p>
        </w:tc>
        <w:tc>
          <w:tcPr>
            <w:tcW w:w="4820" w:type="dxa"/>
          </w:tcPr>
          <w:p w:rsidR="0039359B" w:rsidRPr="00636DBD" w:rsidRDefault="0039359B" w:rsidP="0010667B">
            <w:pPr>
              <w:pStyle w:val="NewsletterBody"/>
              <w:spacing w:before="120" w:after="120"/>
              <w:jc w:val="left"/>
              <w:rPr>
                <w:rFonts w:ascii="Arial" w:hAnsi="Arial" w:cs="Arial"/>
                <w:color w:val="auto"/>
              </w:rPr>
            </w:pPr>
          </w:p>
        </w:tc>
      </w:tr>
    </w:tbl>
    <w:p w:rsidR="00840884" w:rsidRPr="00636DBD" w:rsidRDefault="00840884" w:rsidP="0010667B">
      <w:pPr>
        <w:pStyle w:val="NewsletterHeading"/>
        <w:jc w:val="center"/>
        <w:rPr>
          <w:rFonts w:ascii="Arial" w:hAnsi="Arial" w:cs="Arial"/>
          <w:color w:val="E36C0A"/>
          <w:sz w:val="40"/>
          <w:szCs w:val="40"/>
        </w:rPr>
      </w:pPr>
      <w:r w:rsidRPr="00636DBD">
        <w:rPr>
          <w:rFonts w:ascii="Arial" w:hAnsi="Arial" w:cs="Arial"/>
          <w:color w:val="E36C0A"/>
          <w:sz w:val="40"/>
          <w:szCs w:val="40"/>
        </w:rPr>
        <w:lastRenderedPageBreak/>
        <w:t>The Deputy President’s</w:t>
      </w:r>
    </w:p>
    <w:p w:rsidR="00AF59A5" w:rsidRPr="00636DBD" w:rsidRDefault="00840884" w:rsidP="00AF59A5">
      <w:pPr>
        <w:pStyle w:val="NewsletterHeading"/>
        <w:jc w:val="center"/>
        <w:rPr>
          <w:rFonts w:ascii="Arial" w:hAnsi="Arial" w:cs="Arial"/>
          <w:color w:val="E36C0A"/>
          <w:sz w:val="40"/>
          <w:szCs w:val="40"/>
        </w:rPr>
      </w:pPr>
      <w:r w:rsidRPr="00636DBD">
        <w:rPr>
          <w:rFonts w:ascii="Arial" w:hAnsi="Arial" w:cs="Arial"/>
          <w:color w:val="E36C0A"/>
          <w:sz w:val="40"/>
          <w:szCs w:val="40"/>
        </w:rPr>
        <w:t>Young</w:t>
      </w:r>
      <w:r w:rsidR="00AF59A5" w:rsidRPr="00636DBD">
        <w:rPr>
          <w:rFonts w:ascii="Arial" w:hAnsi="Arial" w:cs="Arial"/>
          <w:color w:val="E36C0A"/>
          <w:sz w:val="40"/>
          <w:szCs w:val="40"/>
        </w:rPr>
        <w:t xml:space="preserve"> Achiever of the Year Award</w:t>
      </w:r>
    </w:p>
    <w:p w:rsidR="00AF59A5" w:rsidRPr="00636DBD" w:rsidRDefault="00AF59A5" w:rsidP="00AF59A5">
      <w:pPr>
        <w:pStyle w:val="NewsletterHeading"/>
        <w:jc w:val="center"/>
        <w:rPr>
          <w:rFonts w:ascii="Arial" w:hAnsi="Arial" w:cs="Arial"/>
          <w:color w:val="E36C0A"/>
          <w:sz w:val="40"/>
          <w:szCs w:val="40"/>
        </w:rPr>
      </w:pPr>
    </w:p>
    <w:p w:rsidR="00840884" w:rsidRPr="00636DBD" w:rsidRDefault="00840884" w:rsidP="00AF59A5">
      <w:pPr>
        <w:pStyle w:val="NewsletterHeading"/>
        <w:jc w:val="center"/>
        <w:rPr>
          <w:rFonts w:ascii="Arial" w:hAnsi="Arial" w:cs="Arial"/>
          <w:color w:val="E36C0A"/>
          <w:sz w:val="40"/>
          <w:szCs w:val="40"/>
        </w:rPr>
      </w:pPr>
      <w:r w:rsidRPr="00636DBD">
        <w:rPr>
          <w:rFonts w:ascii="Arial" w:hAnsi="Arial" w:cs="Arial"/>
          <w:color w:val="E36C0A"/>
          <w:sz w:val="40"/>
          <w:szCs w:val="40"/>
        </w:rPr>
        <w:t>Nomination Form</w:t>
      </w:r>
    </w:p>
    <w:p w:rsidR="00840884" w:rsidRPr="00636DBD" w:rsidRDefault="00840884" w:rsidP="0039359B">
      <w:pPr>
        <w:rPr>
          <w:rFonts w:ascii="Arial" w:hAnsi="Arial" w:cs="Arial"/>
        </w:rPr>
      </w:pPr>
    </w:p>
    <w:tbl>
      <w:tblPr>
        <w:tblpPr w:leftFromText="180" w:rightFromText="180" w:vertAnchor="text" w:horzAnchor="margin" w:tblpX="-459" w:tblpY="293"/>
        <w:tblW w:w="1017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3"/>
        <w:gridCol w:w="8650"/>
      </w:tblGrid>
      <w:tr w:rsidR="00840884" w:rsidRPr="00636DBD" w:rsidTr="00203C56">
        <w:trPr>
          <w:trHeight w:val="553"/>
        </w:trPr>
        <w:tc>
          <w:tcPr>
            <w:tcW w:w="10173" w:type="dxa"/>
            <w:gridSpan w:val="2"/>
            <w:shd w:val="clear" w:color="auto" w:fill="D9D9D9" w:themeFill="background1" w:themeFillShade="D9"/>
            <w:vAlign w:val="center"/>
          </w:tcPr>
          <w:p w:rsidR="00840884" w:rsidRPr="00636DBD" w:rsidRDefault="00840884" w:rsidP="00840884">
            <w:pPr>
              <w:pStyle w:val="NewsletterBody"/>
              <w:spacing w:before="100" w:beforeAutospacing="1" w:after="100" w:afterAutospacing="1"/>
              <w:jc w:val="left"/>
              <w:rPr>
                <w:rFonts w:ascii="Arial" w:hAnsi="Arial" w:cs="Arial"/>
                <w:b/>
                <w:color w:val="auto"/>
                <w:sz w:val="28"/>
                <w:szCs w:val="28"/>
              </w:rPr>
            </w:pPr>
            <w:r w:rsidRPr="00636DBD">
              <w:rPr>
                <w:rFonts w:ascii="Arial" w:hAnsi="Arial" w:cs="Arial"/>
                <w:b/>
                <w:color w:val="auto"/>
                <w:sz w:val="28"/>
                <w:szCs w:val="28"/>
              </w:rPr>
              <w:t xml:space="preserve">Candidate Information </w:t>
            </w:r>
          </w:p>
        </w:tc>
      </w:tr>
      <w:tr w:rsidR="00840884" w:rsidRPr="00636DBD" w:rsidTr="00203C56">
        <w:trPr>
          <w:trHeight w:val="794"/>
        </w:trPr>
        <w:tc>
          <w:tcPr>
            <w:tcW w:w="1523" w:type="dxa"/>
            <w:shd w:val="clear" w:color="auto" w:fill="D9D9D9" w:themeFill="background1" w:themeFillShade="D9"/>
            <w:vAlign w:val="center"/>
          </w:tcPr>
          <w:p w:rsidR="00840884" w:rsidRPr="00636DBD" w:rsidRDefault="00840884" w:rsidP="00840884">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First Name</w:t>
            </w:r>
            <w:r w:rsidR="0021363C" w:rsidRPr="00636DBD">
              <w:rPr>
                <w:rFonts w:ascii="Arial" w:hAnsi="Arial" w:cs="Arial"/>
                <w:b/>
                <w:color w:val="auto"/>
              </w:rPr>
              <w:t>:</w:t>
            </w:r>
          </w:p>
        </w:tc>
        <w:tc>
          <w:tcPr>
            <w:tcW w:w="8650" w:type="dxa"/>
            <w:vAlign w:val="center"/>
          </w:tcPr>
          <w:p w:rsidR="00840884" w:rsidRPr="00636DBD" w:rsidRDefault="00840884" w:rsidP="00636DBD">
            <w:pPr>
              <w:pStyle w:val="NewsletterBody"/>
              <w:spacing w:before="100" w:beforeAutospacing="1" w:after="100" w:afterAutospacing="1"/>
              <w:rPr>
                <w:rFonts w:ascii="Arial" w:hAnsi="Arial" w:cs="Arial"/>
                <w:color w:val="auto"/>
              </w:rPr>
            </w:pPr>
          </w:p>
        </w:tc>
      </w:tr>
      <w:tr w:rsidR="0021363C" w:rsidRPr="00636DBD" w:rsidTr="00203C56">
        <w:trPr>
          <w:trHeight w:val="794"/>
        </w:trPr>
        <w:tc>
          <w:tcPr>
            <w:tcW w:w="1523" w:type="dxa"/>
            <w:shd w:val="clear" w:color="auto" w:fill="D9D9D9" w:themeFill="background1" w:themeFillShade="D9"/>
            <w:vAlign w:val="center"/>
          </w:tcPr>
          <w:p w:rsidR="0021363C" w:rsidRPr="00636DBD" w:rsidRDefault="0021363C" w:rsidP="0021363C">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Surname:</w:t>
            </w:r>
          </w:p>
        </w:tc>
        <w:tc>
          <w:tcPr>
            <w:tcW w:w="8650" w:type="dxa"/>
            <w:vAlign w:val="center"/>
          </w:tcPr>
          <w:p w:rsidR="0021363C" w:rsidRPr="00636DBD" w:rsidRDefault="0021363C" w:rsidP="00636DBD">
            <w:pPr>
              <w:pStyle w:val="NewsletterBody"/>
              <w:spacing w:before="100" w:beforeAutospacing="1" w:after="100" w:afterAutospacing="1"/>
              <w:rPr>
                <w:rFonts w:ascii="Arial" w:hAnsi="Arial" w:cs="Arial"/>
                <w:color w:val="auto"/>
              </w:rPr>
            </w:pPr>
          </w:p>
        </w:tc>
      </w:tr>
      <w:tr w:rsidR="00840884" w:rsidRPr="00636DBD" w:rsidTr="00203C56">
        <w:trPr>
          <w:trHeight w:val="794"/>
        </w:trPr>
        <w:tc>
          <w:tcPr>
            <w:tcW w:w="1523" w:type="dxa"/>
            <w:shd w:val="clear" w:color="auto" w:fill="D9D9D9" w:themeFill="background1" w:themeFillShade="D9"/>
            <w:vAlign w:val="center"/>
          </w:tcPr>
          <w:p w:rsidR="00840884" w:rsidRPr="00636DBD" w:rsidRDefault="00840884" w:rsidP="00840884">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Date of Birth</w:t>
            </w:r>
            <w:r w:rsidR="0021363C" w:rsidRPr="00636DBD">
              <w:rPr>
                <w:rFonts w:ascii="Arial" w:hAnsi="Arial" w:cs="Arial"/>
                <w:b/>
                <w:color w:val="auto"/>
              </w:rPr>
              <w:t>:</w:t>
            </w:r>
          </w:p>
        </w:tc>
        <w:tc>
          <w:tcPr>
            <w:tcW w:w="8650" w:type="dxa"/>
            <w:vAlign w:val="center"/>
          </w:tcPr>
          <w:p w:rsidR="00840884" w:rsidRPr="00636DBD" w:rsidRDefault="00840884" w:rsidP="00636DBD">
            <w:pPr>
              <w:pStyle w:val="NewsletterBody"/>
              <w:spacing w:before="100" w:beforeAutospacing="1" w:after="100" w:afterAutospacing="1"/>
              <w:rPr>
                <w:rFonts w:ascii="Arial" w:hAnsi="Arial" w:cs="Arial"/>
                <w:color w:val="auto"/>
              </w:rPr>
            </w:pPr>
          </w:p>
        </w:tc>
      </w:tr>
      <w:tr w:rsidR="0021363C" w:rsidRPr="00636DBD" w:rsidTr="00203C56">
        <w:trPr>
          <w:trHeight w:val="794"/>
        </w:trPr>
        <w:tc>
          <w:tcPr>
            <w:tcW w:w="1523" w:type="dxa"/>
            <w:shd w:val="clear" w:color="auto" w:fill="D9D9D9" w:themeFill="background1" w:themeFillShade="D9"/>
            <w:vAlign w:val="center"/>
          </w:tcPr>
          <w:p w:rsidR="0021363C" w:rsidRPr="00636DBD" w:rsidRDefault="0021363C" w:rsidP="0021363C">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Gender: </w:t>
            </w:r>
          </w:p>
        </w:tc>
        <w:tc>
          <w:tcPr>
            <w:tcW w:w="8650" w:type="dxa"/>
            <w:vAlign w:val="center"/>
          </w:tcPr>
          <w:p w:rsidR="0021363C" w:rsidRPr="00636DBD" w:rsidRDefault="0021363C" w:rsidP="00636DBD">
            <w:pPr>
              <w:pStyle w:val="NewsletterBody"/>
              <w:spacing w:before="100" w:beforeAutospacing="1" w:after="100" w:afterAutospacing="1"/>
              <w:rPr>
                <w:rFonts w:ascii="Arial" w:hAnsi="Arial" w:cs="Arial"/>
                <w:color w:val="auto"/>
              </w:rPr>
            </w:pPr>
          </w:p>
        </w:tc>
      </w:tr>
      <w:tr w:rsidR="00840884" w:rsidRPr="00636DBD" w:rsidTr="00203C56">
        <w:trPr>
          <w:trHeight w:val="794"/>
        </w:trPr>
        <w:tc>
          <w:tcPr>
            <w:tcW w:w="1523" w:type="dxa"/>
            <w:shd w:val="clear" w:color="auto" w:fill="D9D9D9" w:themeFill="background1" w:themeFillShade="D9"/>
            <w:vAlign w:val="center"/>
          </w:tcPr>
          <w:p w:rsidR="00840884" w:rsidRPr="00636DBD" w:rsidRDefault="00840884" w:rsidP="00840884">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Current Position</w:t>
            </w:r>
            <w:r w:rsidR="0021363C" w:rsidRPr="00636DBD">
              <w:rPr>
                <w:rFonts w:ascii="Arial" w:hAnsi="Arial" w:cs="Arial"/>
                <w:b/>
                <w:color w:val="auto"/>
              </w:rPr>
              <w:t>:</w:t>
            </w:r>
            <w:r w:rsidRPr="00636DBD">
              <w:rPr>
                <w:rFonts w:ascii="Arial" w:hAnsi="Arial" w:cs="Arial"/>
                <w:b/>
                <w:color w:val="auto"/>
              </w:rPr>
              <w:t xml:space="preserve"> </w:t>
            </w:r>
          </w:p>
        </w:tc>
        <w:tc>
          <w:tcPr>
            <w:tcW w:w="8650" w:type="dxa"/>
            <w:vAlign w:val="center"/>
          </w:tcPr>
          <w:p w:rsidR="00840884" w:rsidRPr="00636DBD" w:rsidRDefault="00840884" w:rsidP="00636DBD">
            <w:pPr>
              <w:pStyle w:val="NewsletterBody"/>
              <w:spacing w:before="100" w:beforeAutospacing="1" w:after="100" w:afterAutospacing="1"/>
              <w:rPr>
                <w:rFonts w:ascii="Arial" w:hAnsi="Arial" w:cs="Arial"/>
                <w:color w:val="auto"/>
              </w:rPr>
            </w:pPr>
          </w:p>
        </w:tc>
      </w:tr>
      <w:tr w:rsidR="0021363C" w:rsidRPr="00636DBD" w:rsidTr="00203C56">
        <w:trPr>
          <w:trHeight w:val="794"/>
        </w:trPr>
        <w:tc>
          <w:tcPr>
            <w:tcW w:w="1523" w:type="dxa"/>
            <w:shd w:val="clear" w:color="auto" w:fill="D9D9D9" w:themeFill="background1" w:themeFillShade="D9"/>
            <w:vAlign w:val="center"/>
          </w:tcPr>
          <w:p w:rsidR="0021363C" w:rsidRPr="00636DBD" w:rsidRDefault="0021363C" w:rsidP="0021363C">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Company Name :</w:t>
            </w:r>
          </w:p>
        </w:tc>
        <w:tc>
          <w:tcPr>
            <w:tcW w:w="8650" w:type="dxa"/>
            <w:shd w:val="clear" w:color="auto" w:fill="FFFFFF" w:themeFill="background1"/>
            <w:vAlign w:val="center"/>
          </w:tcPr>
          <w:p w:rsidR="0021363C" w:rsidRPr="00636DBD" w:rsidRDefault="0021363C" w:rsidP="00636DBD">
            <w:pPr>
              <w:pStyle w:val="NewsletterBody"/>
              <w:spacing w:before="100" w:beforeAutospacing="1" w:after="100" w:afterAutospacing="1"/>
              <w:rPr>
                <w:rFonts w:ascii="Arial" w:hAnsi="Arial" w:cs="Arial"/>
                <w:color w:val="auto"/>
              </w:rPr>
            </w:pPr>
          </w:p>
        </w:tc>
      </w:tr>
      <w:tr w:rsidR="00840884" w:rsidRPr="00636DBD" w:rsidTr="00203C56">
        <w:trPr>
          <w:trHeight w:val="794"/>
        </w:trPr>
        <w:tc>
          <w:tcPr>
            <w:tcW w:w="1523" w:type="dxa"/>
            <w:shd w:val="clear" w:color="auto" w:fill="D9D9D9" w:themeFill="background1" w:themeFillShade="D9"/>
            <w:vAlign w:val="center"/>
          </w:tcPr>
          <w:p w:rsidR="00840884" w:rsidRPr="00636DBD" w:rsidRDefault="00840884" w:rsidP="00840884">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Company Address</w:t>
            </w:r>
            <w:r w:rsidR="0021363C" w:rsidRPr="00636DBD">
              <w:rPr>
                <w:rFonts w:ascii="Arial" w:hAnsi="Arial" w:cs="Arial"/>
                <w:b/>
                <w:color w:val="auto"/>
              </w:rPr>
              <w:t>:</w:t>
            </w:r>
          </w:p>
        </w:tc>
        <w:tc>
          <w:tcPr>
            <w:tcW w:w="8650" w:type="dxa"/>
            <w:shd w:val="clear" w:color="auto" w:fill="FFFFFF" w:themeFill="background1"/>
            <w:vAlign w:val="center"/>
          </w:tcPr>
          <w:p w:rsidR="00840884" w:rsidRPr="00636DBD" w:rsidRDefault="00840884" w:rsidP="00636DBD">
            <w:pPr>
              <w:pStyle w:val="NewsletterBody"/>
              <w:spacing w:before="100" w:beforeAutospacing="1" w:after="100" w:afterAutospacing="1"/>
              <w:rPr>
                <w:rFonts w:ascii="Arial" w:hAnsi="Arial" w:cs="Arial"/>
                <w:color w:val="auto"/>
              </w:rPr>
            </w:pPr>
          </w:p>
          <w:p w:rsidR="00840884" w:rsidRPr="00636DBD" w:rsidRDefault="00840884" w:rsidP="00636DBD">
            <w:pPr>
              <w:pStyle w:val="NewsletterBody"/>
              <w:spacing w:before="100" w:beforeAutospacing="1" w:after="100" w:afterAutospacing="1"/>
              <w:rPr>
                <w:rFonts w:ascii="Arial" w:hAnsi="Arial" w:cs="Arial"/>
                <w:color w:val="auto"/>
              </w:rPr>
            </w:pPr>
          </w:p>
          <w:p w:rsidR="00840884" w:rsidRPr="00636DBD" w:rsidRDefault="00840884" w:rsidP="00636DBD">
            <w:pPr>
              <w:pStyle w:val="NewsletterBody"/>
              <w:spacing w:before="100" w:beforeAutospacing="1" w:after="100" w:afterAutospacing="1"/>
              <w:rPr>
                <w:rFonts w:ascii="Arial" w:hAnsi="Arial" w:cs="Arial"/>
                <w:color w:val="auto"/>
              </w:rPr>
            </w:pPr>
          </w:p>
        </w:tc>
      </w:tr>
      <w:tr w:rsidR="00840884" w:rsidRPr="00636DBD" w:rsidTr="00203C56">
        <w:trPr>
          <w:trHeight w:val="794"/>
        </w:trPr>
        <w:tc>
          <w:tcPr>
            <w:tcW w:w="1523" w:type="dxa"/>
            <w:shd w:val="clear" w:color="auto" w:fill="D9D9D9" w:themeFill="background1" w:themeFillShade="D9"/>
            <w:vAlign w:val="center"/>
          </w:tcPr>
          <w:p w:rsidR="00840884" w:rsidRPr="00636DBD" w:rsidRDefault="00840884" w:rsidP="00840884">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Postcode</w:t>
            </w:r>
            <w:r w:rsidR="0021363C" w:rsidRPr="00636DBD">
              <w:rPr>
                <w:rFonts w:ascii="Arial" w:hAnsi="Arial" w:cs="Arial"/>
                <w:b/>
                <w:color w:val="auto"/>
              </w:rPr>
              <w:t>:</w:t>
            </w:r>
          </w:p>
        </w:tc>
        <w:tc>
          <w:tcPr>
            <w:tcW w:w="8650" w:type="dxa"/>
            <w:vAlign w:val="center"/>
          </w:tcPr>
          <w:p w:rsidR="00840884" w:rsidRPr="00636DBD" w:rsidRDefault="00840884" w:rsidP="00636DBD">
            <w:pPr>
              <w:pStyle w:val="NewsletterBody"/>
              <w:spacing w:before="100" w:beforeAutospacing="1" w:after="100" w:afterAutospacing="1"/>
              <w:rPr>
                <w:rFonts w:ascii="Arial" w:hAnsi="Arial" w:cs="Arial"/>
                <w:color w:val="auto"/>
              </w:rPr>
            </w:pPr>
          </w:p>
        </w:tc>
      </w:tr>
      <w:tr w:rsidR="0021363C" w:rsidRPr="00636DBD" w:rsidTr="00203C56">
        <w:trPr>
          <w:trHeight w:val="794"/>
        </w:trPr>
        <w:tc>
          <w:tcPr>
            <w:tcW w:w="1523" w:type="dxa"/>
            <w:shd w:val="clear" w:color="auto" w:fill="D9D9D9" w:themeFill="background1" w:themeFillShade="D9"/>
            <w:vAlign w:val="center"/>
          </w:tcPr>
          <w:p w:rsidR="0021363C" w:rsidRPr="00636DBD" w:rsidRDefault="0021363C" w:rsidP="0021363C">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Telephone: (Including Area Code) </w:t>
            </w:r>
          </w:p>
        </w:tc>
        <w:tc>
          <w:tcPr>
            <w:tcW w:w="8650" w:type="dxa"/>
            <w:vAlign w:val="center"/>
          </w:tcPr>
          <w:p w:rsidR="0021363C" w:rsidRPr="00636DBD" w:rsidRDefault="0021363C" w:rsidP="00636DBD">
            <w:pPr>
              <w:pStyle w:val="NewsletterBody"/>
              <w:spacing w:before="100" w:beforeAutospacing="1" w:after="100" w:afterAutospacing="1"/>
              <w:rPr>
                <w:rFonts w:ascii="Arial" w:hAnsi="Arial" w:cs="Arial"/>
                <w:color w:val="auto"/>
              </w:rPr>
            </w:pPr>
          </w:p>
        </w:tc>
      </w:tr>
      <w:tr w:rsidR="00840884" w:rsidRPr="00636DBD" w:rsidTr="00203C56">
        <w:trPr>
          <w:trHeight w:val="794"/>
        </w:trPr>
        <w:tc>
          <w:tcPr>
            <w:tcW w:w="1523" w:type="dxa"/>
            <w:shd w:val="clear" w:color="auto" w:fill="D9D9D9" w:themeFill="background1" w:themeFillShade="D9"/>
            <w:vAlign w:val="center"/>
          </w:tcPr>
          <w:p w:rsidR="00840884" w:rsidRPr="00636DBD" w:rsidRDefault="00840884" w:rsidP="00840884">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Mobile</w:t>
            </w:r>
            <w:r w:rsidR="0021363C" w:rsidRPr="00636DBD">
              <w:rPr>
                <w:rFonts w:ascii="Arial" w:hAnsi="Arial" w:cs="Arial"/>
                <w:b/>
                <w:color w:val="auto"/>
              </w:rPr>
              <w:t>:</w:t>
            </w:r>
          </w:p>
        </w:tc>
        <w:tc>
          <w:tcPr>
            <w:tcW w:w="8650" w:type="dxa"/>
            <w:vAlign w:val="center"/>
          </w:tcPr>
          <w:p w:rsidR="00840884" w:rsidRPr="00636DBD" w:rsidRDefault="00840884" w:rsidP="00636DBD">
            <w:pPr>
              <w:pStyle w:val="NewsletterBody"/>
              <w:spacing w:before="100" w:beforeAutospacing="1" w:after="100" w:afterAutospacing="1"/>
              <w:rPr>
                <w:rFonts w:ascii="Arial" w:hAnsi="Arial" w:cs="Arial"/>
                <w:color w:val="auto"/>
              </w:rPr>
            </w:pPr>
          </w:p>
        </w:tc>
      </w:tr>
      <w:tr w:rsidR="0021363C" w:rsidRPr="00636DBD" w:rsidTr="00203C56">
        <w:trPr>
          <w:trHeight w:val="794"/>
        </w:trPr>
        <w:tc>
          <w:tcPr>
            <w:tcW w:w="1523" w:type="dxa"/>
            <w:shd w:val="clear" w:color="auto" w:fill="D9D9D9" w:themeFill="background1" w:themeFillShade="D9"/>
            <w:vAlign w:val="center"/>
          </w:tcPr>
          <w:p w:rsidR="0021363C" w:rsidRPr="00636DBD" w:rsidRDefault="0021363C" w:rsidP="0021363C">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Email: </w:t>
            </w:r>
          </w:p>
        </w:tc>
        <w:tc>
          <w:tcPr>
            <w:tcW w:w="8650" w:type="dxa"/>
            <w:vAlign w:val="center"/>
          </w:tcPr>
          <w:p w:rsidR="0021363C" w:rsidRPr="00636DBD" w:rsidRDefault="0021363C" w:rsidP="00636DBD">
            <w:pPr>
              <w:pStyle w:val="NewsletterBody"/>
              <w:spacing w:before="100" w:beforeAutospacing="1" w:after="100" w:afterAutospacing="1"/>
              <w:rPr>
                <w:rFonts w:ascii="Arial" w:hAnsi="Arial" w:cs="Arial"/>
                <w:color w:val="auto"/>
              </w:rPr>
            </w:pPr>
          </w:p>
        </w:tc>
      </w:tr>
    </w:tbl>
    <w:p w:rsidR="00AF59A5" w:rsidRPr="00636DBD" w:rsidRDefault="00AF59A5" w:rsidP="00AF59A5">
      <w:pPr>
        <w:ind w:left="-567" w:right="-613"/>
        <w:rPr>
          <w:rFonts w:ascii="Arial" w:hAnsi="Arial" w:cs="Arial"/>
        </w:rPr>
      </w:pPr>
    </w:p>
    <w:p w:rsidR="00AF59A5" w:rsidRPr="00636DBD" w:rsidRDefault="00AF59A5" w:rsidP="00AF59A5">
      <w:pPr>
        <w:ind w:left="-567" w:right="-613"/>
        <w:rPr>
          <w:rFonts w:ascii="Arial" w:hAnsi="Arial" w:cs="Arial"/>
        </w:rPr>
      </w:pPr>
    </w:p>
    <w:p w:rsidR="00AF59A5" w:rsidRPr="00636DBD" w:rsidRDefault="00AF59A5" w:rsidP="00AF59A5">
      <w:pPr>
        <w:ind w:left="-567" w:right="-613"/>
        <w:rPr>
          <w:rFonts w:ascii="Arial" w:hAnsi="Arial" w:cs="Arial"/>
        </w:rPr>
      </w:pPr>
    </w:p>
    <w:p w:rsidR="00AF59A5" w:rsidRPr="00636DBD" w:rsidRDefault="00AF59A5" w:rsidP="00AF59A5">
      <w:pPr>
        <w:ind w:left="-567" w:right="-613"/>
        <w:rPr>
          <w:rFonts w:ascii="Arial" w:hAnsi="Arial" w:cs="Arial"/>
        </w:rPr>
      </w:pPr>
    </w:p>
    <w:tbl>
      <w:tblPr>
        <w:tblW w:w="10206"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003366"/>
        <w:tblLook w:val="04A0" w:firstRow="1" w:lastRow="0" w:firstColumn="1" w:lastColumn="0" w:noHBand="0" w:noVBand="1"/>
      </w:tblPr>
      <w:tblGrid>
        <w:gridCol w:w="10206"/>
      </w:tblGrid>
      <w:tr w:rsidR="00AF59A5" w:rsidRPr="00636DBD" w:rsidTr="001F509C">
        <w:trPr>
          <w:trHeight w:val="1127"/>
        </w:trPr>
        <w:tc>
          <w:tcPr>
            <w:tcW w:w="10206" w:type="dxa"/>
            <w:shd w:val="clear" w:color="auto" w:fill="D9D9D9" w:themeFill="background1" w:themeFillShade="D9"/>
            <w:vAlign w:val="center"/>
          </w:tcPr>
          <w:p w:rsidR="00AF59A5" w:rsidRPr="00636DBD" w:rsidRDefault="00AF59A5" w:rsidP="00AF59A5">
            <w:pPr>
              <w:pStyle w:val="NewsletterBody"/>
              <w:spacing w:before="100" w:beforeAutospacing="1" w:after="0"/>
              <w:ind w:left="-108"/>
              <w:jc w:val="left"/>
              <w:rPr>
                <w:rFonts w:ascii="Arial" w:hAnsi="Arial" w:cs="Arial"/>
                <w:b/>
                <w:color w:val="auto"/>
                <w:sz w:val="28"/>
                <w:szCs w:val="28"/>
              </w:rPr>
            </w:pPr>
            <w:r w:rsidRPr="00636DBD">
              <w:rPr>
                <w:rFonts w:ascii="Arial" w:hAnsi="Arial" w:cs="Arial"/>
                <w:b/>
                <w:color w:val="auto"/>
                <w:sz w:val="24"/>
              </w:rPr>
              <w:lastRenderedPageBreak/>
              <w:t>Career Background Details</w:t>
            </w:r>
            <w:r w:rsidRPr="00636DBD">
              <w:rPr>
                <w:rFonts w:ascii="Arial" w:hAnsi="Arial" w:cs="Arial"/>
                <w:b/>
                <w:color w:val="auto"/>
                <w:sz w:val="28"/>
                <w:szCs w:val="28"/>
              </w:rPr>
              <w:t xml:space="preserve"> </w:t>
            </w:r>
            <w:r w:rsidRPr="00636DBD">
              <w:rPr>
                <w:rFonts w:ascii="Arial" w:hAnsi="Arial" w:cs="Arial"/>
                <w:b/>
                <w:color w:val="auto"/>
                <w:szCs w:val="22"/>
              </w:rPr>
              <w:t>(no more than 200 words)</w:t>
            </w:r>
          </w:p>
          <w:p w:rsidR="00AF59A5" w:rsidRPr="00636DBD" w:rsidRDefault="00AF59A5" w:rsidP="00AF59A5">
            <w:pPr>
              <w:pStyle w:val="NewsletterBody"/>
              <w:spacing w:before="100" w:beforeAutospacing="1" w:after="100" w:afterAutospacing="1"/>
              <w:ind w:left="-108"/>
              <w:jc w:val="left"/>
              <w:rPr>
                <w:rFonts w:ascii="Arial" w:hAnsi="Arial" w:cs="Arial"/>
                <w:i/>
                <w:color w:val="FFFFFF"/>
              </w:rPr>
            </w:pPr>
            <w:r w:rsidRPr="00636DBD">
              <w:rPr>
                <w:rFonts w:ascii="Arial" w:hAnsi="Arial" w:cs="Arial"/>
                <w:color w:val="auto"/>
              </w:rPr>
              <w:t>Please provide a brief overview of your career to date, including the date started in the industry and details of professional qualifications.</w:t>
            </w:r>
            <w:r w:rsidRPr="00636DBD">
              <w:rPr>
                <w:rFonts w:ascii="Arial" w:hAnsi="Arial" w:cs="Arial"/>
                <w:i/>
                <w:color w:val="FFFFFF"/>
              </w:rPr>
              <w:t xml:space="preserve">  </w:t>
            </w:r>
          </w:p>
        </w:tc>
      </w:tr>
      <w:tr w:rsidR="00AF59A5" w:rsidRPr="00636DBD" w:rsidTr="001F509C">
        <w:trPr>
          <w:trHeight w:val="4663"/>
        </w:trPr>
        <w:tc>
          <w:tcPr>
            <w:tcW w:w="10206" w:type="dxa"/>
            <w:shd w:val="clear" w:color="auto" w:fill="auto"/>
            <w:vAlign w:val="center"/>
          </w:tcPr>
          <w:p w:rsidR="00AF59A5" w:rsidRPr="00636DBD" w:rsidRDefault="00AF59A5" w:rsidP="001F509C">
            <w:pPr>
              <w:pStyle w:val="NormalWeb"/>
              <w:rPr>
                <w:rFonts w:ascii="Arial" w:hAnsi="Arial" w:cs="Arial"/>
              </w:rPr>
            </w:pPr>
          </w:p>
        </w:tc>
      </w:tr>
    </w:tbl>
    <w:p w:rsidR="00DE299A" w:rsidRDefault="00DE299A" w:rsidP="00AF59A5">
      <w:pPr>
        <w:ind w:left="-567" w:right="-613"/>
        <w:rPr>
          <w:rFonts w:ascii="Arial" w:hAnsi="Arial" w:cs="Arial"/>
        </w:rPr>
      </w:pPr>
    </w:p>
    <w:tbl>
      <w:tblPr>
        <w:tblW w:w="10206"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003366"/>
        <w:tblLook w:val="04A0" w:firstRow="1" w:lastRow="0" w:firstColumn="1" w:lastColumn="0" w:noHBand="0" w:noVBand="1"/>
      </w:tblPr>
      <w:tblGrid>
        <w:gridCol w:w="10206"/>
      </w:tblGrid>
      <w:tr w:rsidR="00A54283" w:rsidRPr="00636DBD" w:rsidTr="002A0022">
        <w:trPr>
          <w:trHeight w:val="1127"/>
        </w:trPr>
        <w:tc>
          <w:tcPr>
            <w:tcW w:w="10206" w:type="dxa"/>
            <w:shd w:val="clear" w:color="auto" w:fill="D9D9D9" w:themeFill="background1" w:themeFillShade="D9"/>
            <w:vAlign w:val="center"/>
          </w:tcPr>
          <w:p w:rsidR="00A54283" w:rsidRPr="00636DBD" w:rsidRDefault="00A54283" w:rsidP="002A0022">
            <w:pPr>
              <w:pStyle w:val="NewsletterBody"/>
              <w:spacing w:before="100" w:beforeAutospacing="1" w:after="0"/>
              <w:ind w:left="-108"/>
              <w:jc w:val="left"/>
              <w:rPr>
                <w:rFonts w:ascii="Arial" w:hAnsi="Arial" w:cs="Arial"/>
                <w:b/>
                <w:color w:val="auto"/>
                <w:sz w:val="28"/>
                <w:szCs w:val="28"/>
              </w:rPr>
            </w:pPr>
            <w:r w:rsidRPr="00636DBD">
              <w:rPr>
                <w:rFonts w:ascii="Arial" w:hAnsi="Arial" w:cs="Arial"/>
                <w:b/>
                <w:color w:val="auto"/>
                <w:sz w:val="24"/>
              </w:rPr>
              <w:t>Career Path Details (</w:t>
            </w:r>
            <w:r w:rsidRPr="00636DBD">
              <w:rPr>
                <w:rFonts w:ascii="Arial" w:hAnsi="Arial" w:cs="Arial"/>
                <w:b/>
                <w:color w:val="auto"/>
                <w:szCs w:val="22"/>
              </w:rPr>
              <w:t>no more than 200 words)</w:t>
            </w:r>
          </w:p>
          <w:p w:rsidR="00A54283" w:rsidRPr="00636DBD" w:rsidRDefault="00A54283" w:rsidP="002A0022">
            <w:pPr>
              <w:pStyle w:val="NewsletterBody"/>
              <w:spacing w:before="100" w:beforeAutospacing="1" w:after="100" w:afterAutospacing="1"/>
              <w:ind w:left="-108"/>
              <w:jc w:val="left"/>
              <w:rPr>
                <w:rFonts w:ascii="Arial" w:hAnsi="Arial" w:cs="Arial"/>
                <w:i/>
                <w:color w:val="FFFFFF"/>
              </w:rPr>
            </w:pPr>
            <w:r w:rsidRPr="00636DBD">
              <w:rPr>
                <w:rFonts w:ascii="Arial" w:hAnsi="Arial" w:cs="Arial"/>
                <w:color w:val="auto"/>
              </w:rPr>
              <w:t>Please provide details on your career path to date, including evidence of proactively seeking opportunities to progress and develop your own capability to support yourself through your career path.</w:t>
            </w:r>
          </w:p>
        </w:tc>
      </w:tr>
      <w:tr w:rsidR="00A54283" w:rsidRPr="00636DBD" w:rsidTr="002A0022">
        <w:trPr>
          <w:trHeight w:val="4663"/>
        </w:trPr>
        <w:tc>
          <w:tcPr>
            <w:tcW w:w="10206" w:type="dxa"/>
            <w:shd w:val="clear" w:color="auto" w:fill="auto"/>
            <w:vAlign w:val="center"/>
          </w:tcPr>
          <w:p w:rsidR="00A54283" w:rsidRPr="00636DBD" w:rsidRDefault="00A54283" w:rsidP="002A0022">
            <w:pPr>
              <w:pStyle w:val="NormalWeb"/>
              <w:rPr>
                <w:rFonts w:ascii="Arial" w:hAnsi="Arial" w:cs="Arial"/>
              </w:rPr>
            </w:pPr>
          </w:p>
        </w:tc>
      </w:tr>
    </w:tbl>
    <w:p w:rsidR="00A54283" w:rsidRDefault="00A54283" w:rsidP="00AF59A5">
      <w:pPr>
        <w:ind w:left="-567" w:right="-613"/>
        <w:rPr>
          <w:rFonts w:ascii="Arial" w:hAnsi="Arial" w:cs="Arial"/>
        </w:rPr>
      </w:pPr>
    </w:p>
    <w:p w:rsidR="00A54283" w:rsidRDefault="00A54283" w:rsidP="00AF59A5">
      <w:pPr>
        <w:ind w:left="-567" w:right="-613"/>
        <w:rPr>
          <w:rFonts w:ascii="Arial" w:hAnsi="Arial" w:cs="Arial"/>
        </w:rPr>
      </w:pPr>
    </w:p>
    <w:p w:rsidR="00A54283" w:rsidRDefault="00A54283" w:rsidP="00AF59A5">
      <w:pPr>
        <w:ind w:left="-567" w:right="-613"/>
        <w:rPr>
          <w:rFonts w:ascii="Arial" w:hAnsi="Arial" w:cs="Arial"/>
        </w:rPr>
      </w:pPr>
    </w:p>
    <w:p w:rsidR="00A54283" w:rsidRPr="00636DBD" w:rsidRDefault="00A54283" w:rsidP="00A54283">
      <w:pPr>
        <w:ind w:left="-567" w:right="-613"/>
        <w:rPr>
          <w:rFonts w:ascii="Arial" w:hAnsi="Arial" w:cs="Arial"/>
        </w:rPr>
      </w:pPr>
    </w:p>
    <w:tbl>
      <w:tblPr>
        <w:tblW w:w="10206"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003366"/>
        <w:tblLook w:val="04A0" w:firstRow="1" w:lastRow="0" w:firstColumn="1" w:lastColumn="0" w:noHBand="0" w:noVBand="1"/>
      </w:tblPr>
      <w:tblGrid>
        <w:gridCol w:w="10206"/>
      </w:tblGrid>
      <w:tr w:rsidR="00BC66F7" w:rsidRPr="00636DBD" w:rsidTr="007F7A20">
        <w:trPr>
          <w:trHeight w:val="1127"/>
        </w:trPr>
        <w:tc>
          <w:tcPr>
            <w:tcW w:w="10206" w:type="dxa"/>
            <w:shd w:val="clear" w:color="auto" w:fill="D9D9D9" w:themeFill="background1" w:themeFillShade="D9"/>
            <w:vAlign w:val="center"/>
          </w:tcPr>
          <w:p w:rsidR="00BC66F7" w:rsidRPr="00636DBD" w:rsidRDefault="00BC66F7" w:rsidP="007F7A20">
            <w:pPr>
              <w:pStyle w:val="NewsletterBody"/>
              <w:spacing w:before="100" w:beforeAutospacing="1" w:after="0"/>
              <w:ind w:left="-108"/>
              <w:jc w:val="left"/>
              <w:rPr>
                <w:rFonts w:ascii="Arial" w:hAnsi="Arial" w:cs="Arial"/>
                <w:b/>
                <w:color w:val="auto"/>
                <w:sz w:val="28"/>
                <w:szCs w:val="28"/>
              </w:rPr>
            </w:pPr>
            <w:r w:rsidRPr="00636DBD">
              <w:rPr>
                <w:rFonts w:ascii="Arial" w:hAnsi="Arial" w:cs="Arial"/>
                <w:b/>
                <w:color w:val="auto"/>
                <w:sz w:val="24"/>
              </w:rPr>
              <w:lastRenderedPageBreak/>
              <w:t>Demonstrating Professionalism (</w:t>
            </w:r>
            <w:r w:rsidRPr="00636DBD">
              <w:rPr>
                <w:rFonts w:ascii="Arial" w:hAnsi="Arial" w:cs="Arial"/>
                <w:b/>
                <w:color w:val="auto"/>
                <w:szCs w:val="22"/>
              </w:rPr>
              <w:t>no more than 200 words)</w:t>
            </w:r>
          </w:p>
          <w:p w:rsidR="00BC66F7" w:rsidRPr="00636DBD" w:rsidRDefault="00BC66F7" w:rsidP="00BC66F7">
            <w:pPr>
              <w:pStyle w:val="NewsletterBody"/>
              <w:spacing w:before="100" w:beforeAutospacing="1" w:after="100" w:afterAutospacing="1"/>
              <w:ind w:left="-108"/>
              <w:jc w:val="left"/>
              <w:rPr>
                <w:rFonts w:ascii="Arial" w:hAnsi="Arial" w:cs="Arial"/>
                <w:i/>
                <w:color w:val="FFFFFF"/>
              </w:rPr>
            </w:pPr>
            <w:r w:rsidRPr="00636DBD">
              <w:rPr>
                <w:rFonts w:ascii="Arial" w:hAnsi="Arial" w:cs="Arial"/>
                <w:color w:val="auto"/>
              </w:rPr>
              <w:t>Please provide evidence of promoting and demonstrating commitment to professional excellence. This can be illustrated through your own professional study/development and behavior or supporting the professional development of others.</w:t>
            </w:r>
          </w:p>
        </w:tc>
      </w:tr>
      <w:tr w:rsidR="00BC66F7" w:rsidRPr="00636DBD" w:rsidTr="00DE299A">
        <w:trPr>
          <w:trHeight w:val="4663"/>
        </w:trPr>
        <w:tc>
          <w:tcPr>
            <w:tcW w:w="10206" w:type="dxa"/>
            <w:shd w:val="clear" w:color="auto" w:fill="auto"/>
            <w:vAlign w:val="center"/>
          </w:tcPr>
          <w:p w:rsidR="00BC66F7" w:rsidRPr="00636DBD" w:rsidRDefault="00BC66F7" w:rsidP="00DE299A">
            <w:pPr>
              <w:pStyle w:val="NormalWeb"/>
              <w:rPr>
                <w:rFonts w:ascii="Arial" w:hAnsi="Arial" w:cs="Arial"/>
              </w:rPr>
            </w:pPr>
          </w:p>
        </w:tc>
      </w:tr>
    </w:tbl>
    <w:p w:rsidR="00DE299A" w:rsidRPr="00636DBD" w:rsidRDefault="00DE299A" w:rsidP="00DE299A">
      <w:pPr>
        <w:ind w:left="-567" w:right="-613"/>
        <w:rPr>
          <w:rFonts w:ascii="Arial" w:hAnsi="Arial" w:cs="Arial"/>
        </w:rPr>
      </w:pPr>
    </w:p>
    <w:tbl>
      <w:tblPr>
        <w:tblW w:w="10206"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003366"/>
        <w:tblLook w:val="04A0" w:firstRow="1" w:lastRow="0" w:firstColumn="1" w:lastColumn="0" w:noHBand="0" w:noVBand="1"/>
      </w:tblPr>
      <w:tblGrid>
        <w:gridCol w:w="10206"/>
      </w:tblGrid>
      <w:tr w:rsidR="00DE299A" w:rsidRPr="00636DBD" w:rsidTr="001F509C">
        <w:trPr>
          <w:trHeight w:val="1127"/>
        </w:trPr>
        <w:tc>
          <w:tcPr>
            <w:tcW w:w="10206" w:type="dxa"/>
            <w:shd w:val="clear" w:color="auto" w:fill="D9D9D9" w:themeFill="background1" w:themeFillShade="D9"/>
            <w:vAlign w:val="center"/>
          </w:tcPr>
          <w:p w:rsidR="00DE299A" w:rsidRPr="00636DBD" w:rsidRDefault="00DE299A" w:rsidP="001F509C">
            <w:pPr>
              <w:pStyle w:val="NewsletterBody"/>
              <w:spacing w:before="100" w:beforeAutospacing="1" w:after="0"/>
              <w:ind w:left="-108"/>
              <w:jc w:val="left"/>
              <w:rPr>
                <w:rFonts w:ascii="Arial" w:hAnsi="Arial" w:cs="Arial"/>
                <w:b/>
                <w:color w:val="auto"/>
                <w:sz w:val="28"/>
                <w:szCs w:val="28"/>
              </w:rPr>
            </w:pPr>
            <w:r w:rsidRPr="00636DBD">
              <w:rPr>
                <w:rFonts w:ascii="Arial" w:hAnsi="Arial" w:cs="Arial"/>
                <w:b/>
                <w:color w:val="auto"/>
                <w:sz w:val="24"/>
              </w:rPr>
              <w:t>Contributing Value (</w:t>
            </w:r>
            <w:r w:rsidRPr="00636DBD">
              <w:rPr>
                <w:rFonts w:ascii="Arial" w:hAnsi="Arial" w:cs="Arial"/>
                <w:b/>
                <w:color w:val="auto"/>
                <w:szCs w:val="22"/>
              </w:rPr>
              <w:t>no more than 200 words)</w:t>
            </w:r>
          </w:p>
          <w:p w:rsidR="00DE299A" w:rsidRPr="00636DBD" w:rsidRDefault="00DE299A" w:rsidP="001F509C">
            <w:pPr>
              <w:pStyle w:val="NewsletterBody"/>
              <w:spacing w:before="100" w:beforeAutospacing="1" w:after="100" w:afterAutospacing="1"/>
              <w:ind w:left="-108"/>
              <w:jc w:val="left"/>
              <w:rPr>
                <w:rFonts w:ascii="Arial" w:hAnsi="Arial" w:cs="Arial"/>
                <w:i/>
                <w:color w:val="FFFFFF"/>
              </w:rPr>
            </w:pPr>
            <w:r w:rsidRPr="00636DBD">
              <w:rPr>
                <w:rFonts w:ascii="Arial" w:hAnsi="Arial" w:cs="Arial"/>
                <w:color w:val="auto"/>
              </w:rPr>
              <w:t>Please give details on the contribution you have made to delivering value to either your employer’s company or the industry as a whole.</w:t>
            </w:r>
          </w:p>
        </w:tc>
      </w:tr>
      <w:tr w:rsidR="00DE299A" w:rsidRPr="00636DBD" w:rsidTr="001F509C">
        <w:trPr>
          <w:trHeight w:val="4663"/>
        </w:trPr>
        <w:tc>
          <w:tcPr>
            <w:tcW w:w="10206" w:type="dxa"/>
            <w:shd w:val="clear" w:color="auto" w:fill="auto"/>
            <w:vAlign w:val="center"/>
          </w:tcPr>
          <w:p w:rsidR="00DE299A" w:rsidRPr="00636DBD" w:rsidRDefault="00DE299A" w:rsidP="001F509C">
            <w:pPr>
              <w:pStyle w:val="NormalWeb"/>
              <w:rPr>
                <w:rFonts w:ascii="Arial" w:hAnsi="Arial" w:cs="Arial"/>
              </w:rPr>
            </w:pPr>
          </w:p>
        </w:tc>
      </w:tr>
    </w:tbl>
    <w:p w:rsidR="00DE299A" w:rsidRPr="00636DBD" w:rsidRDefault="00DE299A" w:rsidP="00DE299A">
      <w:pPr>
        <w:ind w:left="-567" w:right="-613"/>
        <w:rPr>
          <w:rFonts w:ascii="Arial" w:hAnsi="Arial" w:cs="Arial"/>
        </w:rPr>
      </w:pPr>
    </w:p>
    <w:p w:rsidR="00BC66F7" w:rsidRPr="00636DBD" w:rsidRDefault="00BC66F7" w:rsidP="00AF59A5">
      <w:pPr>
        <w:ind w:left="-567" w:right="-613"/>
        <w:rPr>
          <w:rFonts w:ascii="Arial" w:hAnsi="Arial" w:cs="Arial"/>
        </w:rPr>
      </w:pPr>
    </w:p>
    <w:p w:rsidR="00DE299A" w:rsidRPr="00636DBD" w:rsidRDefault="00DE299A" w:rsidP="00AF59A5">
      <w:pPr>
        <w:ind w:left="-567" w:right="-613"/>
        <w:rPr>
          <w:rFonts w:ascii="Arial" w:hAnsi="Arial" w:cs="Arial"/>
        </w:rPr>
      </w:pPr>
    </w:p>
    <w:p w:rsidR="00DE299A" w:rsidRPr="00636DBD" w:rsidRDefault="00DE299A" w:rsidP="00AF59A5">
      <w:pPr>
        <w:ind w:left="-567" w:right="-613"/>
        <w:rPr>
          <w:rFonts w:ascii="Arial" w:hAnsi="Arial" w:cs="Arial"/>
        </w:rPr>
      </w:pPr>
    </w:p>
    <w:p w:rsidR="00DE299A" w:rsidRPr="00636DBD" w:rsidRDefault="00DE299A" w:rsidP="00AF59A5">
      <w:pPr>
        <w:ind w:left="-567" w:right="-613"/>
        <w:rPr>
          <w:rFonts w:ascii="Arial" w:hAnsi="Arial" w:cs="Arial"/>
        </w:rPr>
      </w:pPr>
    </w:p>
    <w:tbl>
      <w:tblPr>
        <w:tblW w:w="10206"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003366"/>
        <w:tblLook w:val="04A0" w:firstRow="1" w:lastRow="0" w:firstColumn="1" w:lastColumn="0" w:noHBand="0" w:noVBand="1"/>
      </w:tblPr>
      <w:tblGrid>
        <w:gridCol w:w="10206"/>
      </w:tblGrid>
      <w:tr w:rsidR="006501F0" w:rsidRPr="00636DBD" w:rsidTr="007F7A20">
        <w:trPr>
          <w:trHeight w:val="1127"/>
        </w:trPr>
        <w:tc>
          <w:tcPr>
            <w:tcW w:w="10206" w:type="dxa"/>
            <w:shd w:val="clear" w:color="auto" w:fill="D9D9D9" w:themeFill="background1" w:themeFillShade="D9"/>
            <w:vAlign w:val="center"/>
          </w:tcPr>
          <w:p w:rsidR="006501F0" w:rsidRPr="00636DBD" w:rsidRDefault="006501F0" w:rsidP="007F7A20">
            <w:pPr>
              <w:pStyle w:val="NewsletterBody"/>
              <w:spacing w:before="100" w:beforeAutospacing="1" w:after="0"/>
              <w:ind w:left="-108"/>
              <w:jc w:val="left"/>
              <w:rPr>
                <w:rFonts w:ascii="Arial" w:hAnsi="Arial" w:cs="Arial"/>
                <w:b/>
                <w:color w:val="auto"/>
                <w:sz w:val="28"/>
                <w:szCs w:val="28"/>
              </w:rPr>
            </w:pPr>
            <w:r w:rsidRPr="00636DBD">
              <w:rPr>
                <w:rFonts w:ascii="Arial" w:hAnsi="Arial" w:cs="Arial"/>
                <w:b/>
                <w:color w:val="auto"/>
                <w:sz w:val="24"/>
              </w:rPr>
              <w:lastRenderedPageBreak/>
              <w:t>Reasons for Nomination</w:t>
            </w:r>
            <w:r w:rsidRPr="00636DBD">
              <w:rPr>
                <w:rFonts w:ascii="Arial" w:hAnsi="Arial" w:cs="Arial"/>
                <w:b/>
                <w:color w:val="auto"/>
                <w:sz w:val="28"/>
                <w:szCs w:val="28"/>
              </w:rPr>
              <w:t xml:space="preserve"> </w:t>
            </w:r>
            <w:r w:rsidRPr="00636DBD">
              <w:rPr>
                <w:rFonts w:ascii="Arial" w:hAnsi="Arial" w:cs="Arial"/>
                <w:b/>
                <w:color w:val="auto"/>
                <w:szCs w:val="22"/>
              </w:rPr>
              <w:t>(no more than 200 words)</w:t>
            </w:r>
          </w:p>
          <w:p w:rsidR="006501F0" w:rsidRPr="00636DBD" w:rsidRDefault="006501F0" w:rsidP="006501F0">
            <w:pPr>
              <w:pStyle w:val="NewsletterBody"/>
              <w:spacing w:before="100" w:beforeAutospacing="1" w:after="100" w:afterAutospacing="1"/>
              <w:ind w:left="-108"/>
              <w:jc w:val="left"/>
              <w:rPr>
                <w:rFonts w:ascii="Arial" w:hAnsi="Arial" w:cs="Arial"/>
                <w:i/>
                <w:color w:val="FFFFFF"/>
              </w:rPr>
            </w:pPr>
            <w:r w:rsidRPr="00636DBD">
              <w:rPr>
                <w:rFonts w:ascii="Arial" w:hAnsi="Arial" w:cs="Arial"/>
                <w:color w:val="auto"/>
              </w:rPr>
              <w:t>This is your chance to impress the judges, please explain why you should win Young Achiever of the Year.</w:t>
            </w:r>
          </w:p>
        </w:tc>
      </w:tr>
      <w:tr w:rsidR="006501F0" w:rsidRPr="00636DBD" w:rsidTr="00AF59A5">
        <w:trPr>
          <w:trHeight w:val="4663"/>
        </w:trPr>
        <w:tc>
          <w:tcPr>
            <w:tcW w:w="10206" w:type="dxa"/>
            <w:shd w:val="clear" w:color="auto" w:fill="auto"/>
            <w:vAlign w:val="center"/>
          </w:tcPr>
          <w:p w:rsidR="006501F0" w:rsidRPr="00636DBD" w:rsidRDefault="006501F0" w:rsidP="00636DBD">
            <w:pPr>
              <w:pStyle w:val="NormalWeb"/>
              <w:ind w:right="-613"/>
              <w:rPr>
                <w:rFonts w:ascii="Arial" w:hAnsi="Arial" w:cs="Arial"/>
              </w:rPr>
            </w:pPr>
          </w:p>
        </w:tc>
      </w:tr>
    </w:tbl>
    <w:p w:rsidR="006501F0" w:rsidRPr="00636DBD" w:rsidRDefault="006501F0" w:rsidP="00AF59A5">
      <w:pPr>
        <w:ind w:left="-567"/>
        <w:rPr>
          <w:rFonts w:ascii="Arial" w:hAnsi="Arial" w:cs="Arial"/>
        </w:rPr>
      </w:pPr>
    </w:p>
    <w:tbl>
      <w:tblPr>
        <w:tblW w:w="10206"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003366"/>
        <w:tblLook w:val="04A0" w:firstRow="1" w:lastRow="0" w:firstColumn="1" w:lastColumn="0" w:noHBand="0" w:noVBand="1"/>
      </w:tblPr>
      <w:tblGrid>
        <w:gridCol w:w="10206"/>
      </w:tblGrid>
      <w:tr w:rsidR="006501F0" w:rsidRPr="00636DBD" w:rsidTr="007F7A20">
        <w:trPr>
          <w:trHeight w:val="1127"/>
        </w:trPr>
        <w:tc>
          <w:tcPr>
            <w:tcW w:w="10206" w:type="dxa"/>
            <w:shd w:val="clear" w:color="auto" w:fill="D9D9D9" w:themeFill="background1" w:themeFillShade="D9"/>
            <w:vAlign w:val="center"/>
          </w:tcPr>
          <w:p w:rsidR="00A54283" w:rsidRDefault="006501F0" w:rsidP="00A54283">
            <w:pPr>
              <w:pStyle w:val="NewsletterBody"/>
              <w:spacing w:before="100" w:beforeAutospacing="1" w:after="0"/>
              <w:ind w:left="-108"/>
              <w:jc w:val="left"/>
              <w:rPr>
                <w:rFonts w:ascii="Arial" w:hAnsi="Arial" w:cs="Arial"/>
                <w:b/>
                <w:color w:val="auto"/>
                <w:sz w:val="24"/>
              </w:rPr>
            </w:pPr>
            <w:r w:rsidRPr="00636DBD">
              <w:rPr>
                <w:rFonts w:ascii="Arial" w:hAnsi="Arial" w:cs="Arial"/>
                <w:b/>
                <w:color w:val="auto"/>
                <w:sz w:val="24"/>
              </w:rPr>
              <w:t>Reasons for Nomination – Line Man</w:t>
            </w:r>
            <w:r w:rsidR="00A54283">
              <w:rPr>
                <w:rFonts w:ascii="Arial" w:hAnsi="Arial" w:cs="Arial"/>
                <w:b/>
                <w:color w:val="auto"/>
                <w:sz w:val="24"/>
              </w:rPr>
              <w:t>ager or Senior Manager Statement</w:t>
            </w:r>
          </w:p>
          <w:p w:rsidR="006501F0" w:rsidRPr="00636DBD" w:rsidRDefault="00A54283" w:rsidP="00A54283">
            <w:pPr>
              <w:pStyle w:val="NewsletterBody"/>
              <w:spacing w:after="0"/>
              <w:ind w:left="-108"/>
              <w:jc w:val="left"/>
              <w:rPr>
                <w:rFonts w:ascii="Arial" w:hAnsi="Arial" w:cs="Arial"/>
                <w:b/>
                <w:color w:val="auto"/>
                <w:sz w:val="24"/>
              </w:rPr>
            </w:pPr>
            <w:r>
              <w:rPr>
                <w:rFonts w:ascii="Arial" w:hAnsi="Arial" w:cs="Arial"/>
                <w:b/>
                <w:color w:val="auto"/>
                <w:sz w:val="24"/>
              </w:rPr>
              <w:t xml:space="preserve">  </w:t>
            </w:r>
            <w:r w:rsidRPr="00636DBD">
              <w:rPr>
                <w:rFonts w:ascii="Arial" w:hAnsi="Arial" w:cs="Arial"/>
                <w:b/>
                <w:color w:val="auto"/>
                <w:szCs w:val="22"/>
              </w:rPr>
              <w:t>(no more than 200 words)</w:t>
            </w:r>
          </w:p>
          <w:p w:rsidR="006501F0" w:rsidRPr="00636DBD" w:rsidRDefault="006501F0" w:rsidP="007F7A20">
            <w:pPr>
              <w:pStyle w:val="NewsletterBody"/>
              <w:spacing w:before="100" w:beforeAutospacing="1" w:after="100" w:afterAutospacing="1"/>
              <w:ind w:left="-108"/>
              <w:jc w:val="left"/>
              <w:rPr>
                <w:rFonts w:ascii="Arial" w:hAnsi="Arial" w:cs="Arial"/>
                <w:i/>
                <w:color w:val="FFFFFF"/>
              </w:rPr>
            </w:pPr>
            <w:r w:rsidRPr="00636DBD">
              <w:rPr>
                <w:rFonts w:ascii="Arial" w:hAnsi="Arial" w:cs="Arial"/>
                <w:color w:val="auto"/>
              </w:rPr>
              <w:t>Please explain to the judges why you, as the candidate’s Line Manager or Senior Manager, feel that they should be considered for Young Achiever of the Year.</w:t>
            </w:r>
          </w:p>
        </w:tc>
      </w:tr>
      <w:tr w:rsidR="006501F0" w:rsidRPr="00636DBD" w:rsidTr="00AF59A5">
        <w:trPr>
          <w:trHeight w:val="4645"/>
        </w:trPr>
        <w:tc>
          <w:tcPr>
            <w:tcW w:w="10206" w:type="dxa"/>
            <w:shd w:val="clear" w:color="auto" w:fill="auto"/>
            <w:vAlign w:val="center"/>
          </w:tcPr>
          <w:p w:rsidR="006501F0" w:rsidRPr="00636DBD" w:rsidRDefault="006501F0" w:rsidP="00AF59A5">
            <w:pPr>
              <w:pStyle w:val="NormalWeb"/>
              <w:ind w:right="-613"/>
              <w:rPr>
                <w:rFonts w:ascii="Arial" w:hAnsi="Arial" w:cs="Arial"/>
              </w:rPr>
            </w:pPr>
          </w:p>
        </w:tc>
      </w:tr>
    </w:tbl>
    <w:p w:rsidR="006501F0" w:rsidRPr="00636DBD" w:rsidRDefault="006501F0" w:rsidP="006501F0">
      <w:pPr>
        <w:ind w:left="-567"/>
        <w:rPr>
          <w:rFonts w:ascii="Arial" w:hAnsi="Arial" w:cs="Arial"/>
        </w:rPr>
      </w:pPr>
    </w:p>
    <w:p w:rsidR="006501F0" w:rsidRPr="00636DBD" w:rsidRDefault="006501F0" w:rsidP="006501F0">
      <w:pPr>
        <w:ind w:left="-567"/>
        <w:rPr>
          <w:rFonts w:ascii="Arial" w:hAnsi="Arial" w:cs="Arial"/>
        </w:rPr>
      </w:pPr>
    </w:p>
    <w:p w:rsidR="006501F0" w:rsidRPr="00636DBD" w:rsidRDefault="006501F0" w:rsidP="00AF59A5">
      <w:pPr>
        <w:ind w:left="-567"/>
        <w:rPr>
          <w:rFonts w:ascii="Arial" w:hAnsi="Arial" w:cs="Arial"/>
        </w:rPr>
      </w:pPr>
    </w:p>
    <w:p w:rsidR="00AF59A5" w:rsidRPr="00636DBD" w:rsidRDefault="00AF59A5" w:rsidP="00AF59A5">
      <w:pPr>
        <w:ind w:left="-567"/>
        <w:rPr>
          <w:rFonts w:ascii="Arial" w:hAnsi="Arial" w:cs="Arial"/>
        </w:rPr>
      </w:pPr>
    </w:p>
    <w:p w:rsidR="00AF59A5" w:rsidRPr="00636DBD" w:rsidRDefault="00AF59A5" w:rsidP="00AF59A5">
      <w:pPr>
        <w:ind w:left="-567"/>
        <w:rPr>
          <w:rFonts w:ascii="Arial" w:hAnsi="Arial" w:cs="Arial"/>
        </w:rPr>
      </w:pPr>
    </w:p>
    <w:p w:rsidR="00AF59A5" w:rsidRPr="00636DBD" w:rsidRDefault="00AF59A5" w:rsidP="00AF59A5">
      <w:pPr>
        <w:pStyle w:val="NewsletterBody"/>
        <w:ind w:left="-567" w:right="-613"/>
        <w:rPr>
          <w:rFonts w:ascii="Arial" w:hAnsi="Arial" w:cs="Arial"/>
        </w:rPr>
      </w:pPr>
      <w:r w:rsidRPr="00636DBD">
        <w:rPr>
          <w:rFonts w:ascii="Arial" w:hAnsi="Arial" w:cs="Arial"/>
        </w:rPr>
        <w:lastRenderedPageBreak/>
        <w:t xml:space="preserve">The judging panel’s decision is final. </w:t>
      </w:r>
      <w:r w:rsidR="004A53F8">
        <w:rPr>
          <w:rFonts w:ascii="Arial" w:hAnsi="Arial" w:cs="Arial"/>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5305425</wp:posOffset>
                </wp:positionH>
                <wp:positionV relativeFrom="paragraph">
                  <wp:posOffset>-8605520</wp:posOffset>
                </wp:positionV>
                <wp:extent cx="1543050" cy="381635"/>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9A5" w:rsidRPr="00FA5997" w:rsidRDefault="00AF59A5" w:rsidP="00AF59A5">
                            <w:pPr>
                              <w:pStyle w:val="NewsletterDate"/>
                            </w:pPr>
                            <w:r>
                              <w:t>[Date]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7.75pt;margin-top:-677.6pt;width:121.5pt;height:3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" filled="f" stroked="f">
                <v:textbox inset=",7.2pt,,7.2pt">
                  <w:txbxContent>
                    <w:p w:rsidR="00AF59A5" w:rsidRPr="00FA5997" w:rsidRDefault="00AF59A5" w:rsidP="00AF59A5">
                      <w:pPr>
                        <w:pStyle w:val="NewsletterDate"/>
                      </w:pPr>
                      <w:r>
                        <w:t>[Date]</w:t>
                      </w:r>
                    </w:p>
                  </w:txbxContent>
                </v:textbox>
                <w10:wrap type="square"/>
              </v:shape>
            </w:pict>
          </mc:Fallback>
        </mc:AlternateContent>
      </w:r>
      <w:r w:rsidRPr="00636DBD">
        <w:rPr>
          <w:rFonts w:ascii="Arial" w:hAnsi="Arial" w:cs="Arial"/>
        </w:rPr>
        <w:t>No Council Members of The Insurance Institute of Newcastle upon Tyne are eligible to enter. Winner details and photographs taken at the Annual Dinner may be used in press releases and other media by The Insurance Institute of Newcastle upon Tyne and The Chartered Insurance Institute.</w:t>
      </w:r>
    </w:p>
    <w:p w:rsidR="006501F0" w:rsidRPr="00636DBD" w:rsidRDefault="006501F0" w:rsidP="00AF59A5">
      <w:pPr>
        <w:ind w:left="-567"/>
        <w:rPr>
          <w:rFonts w:ascii="Arial" w:hAnsi="Arial" w:cs="Arial"/>
        </w:rPr>
      </w:pPr>
    </w:p>
    <w:p w:rsidR="006501F0" w:rsidRPr="00636DBD" w:rsidRDefault="006501F0" w:rsidP="00AF59A5">
      <w:pPr>
        <w:ind w:left="-567"/>
        <w:rPr>
          <w:rFonts w:ascii="Arial" w:hAnsi="Arial" w:cs="Arial"/>
        </w:rPr>
      </w:pPr>
    </w:p>
    <w:tbl>
      <w:tblPr>
        <w:tblpPr w:leftFromText="180" w:rightFromText="180" w:vertAnchor="text" w:horzAnchor="margin" w:tblpX="-459" w:tblpY="18"/>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6"/>
        <w:gridCol w:w="3403"/>
        <w:gridCol w:w="767"/>
        <w:gridCol w:w="3237"/>
      </w:tblGrid>
      <w:tr w:rsidR="006501F0" w:rsidRPr="00636DBD" w:rsidTr="007F7A20">
        <w:trPr>
          <w:trHeight w:val="794"/>
        </w:trPr>
        <w:tc>
          <w:tcPr>
            <w:tcW w:w="1017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501F0" w:rsidRPr="00636DBD" w:rsidRDefault="007F7A2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I declare that the contents of this declaration form are true to the best of my knowledge</w:t>
            </w:r>
          </w:p>
        </w:tc>
      </w:tr>
      <w:tr w:rsidR="007F7A20" w:rsidRPr="00636DBD" w:rsidTr="007F7A20">
        <w:trPr>
          <w:trHeight w:val="794"/>
        </w:trPr>
        <w:tc>
          <w:tcPr>
            <w:tcW w:w="2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501F0" w:rsidRPr="00636DBD" w:rsidRDefault="006501F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Candidate’s Signature:</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501F0" w:rsidRPr="00636DBD" w:rsidRDefault="006501F0" w:rsidP="006501F0">
            <w:pPr>
              <w:pStyle w:val="NewsletterBody"/>
              <w:spacing w:before="100" w:beforeAutospacing="1" w:after="100" w:afterAutospacing="1"/>
              <w:rPr>
                <w:rFonts w:ascii="Arial" w:hAnsi="Arial" w:cs="Arial"/>
                <w:b/>
                <w:color w:val="auto"/>
              </w:rPr>
            </w:pPr>
          </w:p>
        </w:tc>
        <w:tc>
          <w:tcPr>
            <w:tcW w:w="7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501F0" w:rsidRPr="00636DBD" w:rsidRDefault="006501F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Date: </w:t>
            </w:r>
          </w:p>
        </w:tc>
        <w:tc>
          <w:tcPr>
            <w:tcW w:w="3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501F0" w:rsidRPr="00636DBD" w:rsidRDefault="006501F0" w:rsidP="006501F0">
            <w:pPr>
              <w:pStyle w:val="NewsletterBody"/>
              <w:spacing w:before="100" w:beforeAutospacing="1" w:after="100" w:afterAutospacing="1"/>
              <w:rPr>
                <w:rFonts w:ascii="Arial" w:hAnsi="Arial" w:cs="Arial"/>
                <w:b/>
                <w:color w:val="auto"/>
              </w:rPr>
            </w:pPr>
          </w:p>
        </w:tc>
      </w:tr>
      <w:tr w:rsidR="007F7A20" w:rsidRPr="00636DBD" w:rsidTr="007F7A20">
        <w:trPr>
          <w:trHeight w:val="794"/>
        </w:trPr>
        <w:tc>
          <w:tcPr>
            <w:tcW w:w="2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501F0" w:rsidRPr="00636DBD" w:rsidRDefault="006501F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Line Manager or Senior Manager’s Signature: </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501F0" w:rsidRPr="00636DBD" w:rsidRDefault="006501F0" w:rsidP="006501F0">
            <w:pPr>
              <w:pStyle w:val="NewsletterBody"/>
              <w:spacing w:before="100" w:beforeAutospacing="1" w:after="100" w:afterAutospacing="1"/>
              <w:rPr>
                <w:rFonts w:ascii="Arial" w:hAnsi="Arial" w:cs="Arial"/>
                <w:b/>
                <w:color w:val="auto"/>
              </w:rPr>
            </w:pPr>
          </w:p>
        </w:tc>
        <w:tc>
          <w:tcPr>
            <w:tcW w:w="7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501F0" w:rsidRPr="00636DBD" w:rsidRDefault="006501F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 xml:space="preserve">Date: </w:t>
            </w:r>
          </w:p>
        </w:tc>
        <w:tc>
          <w:tcPr>
            <w:tcW w:w="3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501F0" w:rsidRPr="00636DBD" w:rsidRDefault="006501F0" w:rsidP="006501F0">
            <w:pPr>
              <w:pStyle w:val="NewsletterBody"/>
              <w:spacing w:before="100" w:beforeAutospacing="1" w:after="100" w:afterAutospacing="1"/>
              <w:ind w:right="1251"/>
              <w:rPr>
                <w:rFonts w:ascii="Arial" w:hAnsi="Arial" w:cs="Arial"/>
                <w:b/>
                <w:color w:val="auto"/>
              </w:rPr>
            </w:pPr>
          </w:p>
        </w:tc>
      </w:tr>
      <w:tr w:rsidR="006501F0" w:rsidRPr="00636DBD" w:rsidTr="007F7A20">
        <w:trPr>
          <w:trHeight w:val="794"/>
        </w:trPr>
        <w:tc>
          <w:tcPr>
            <w:tcW w:w="2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501F0" w:rsidRPr="00636DBD" w:rsidRDefault="006501F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Line Manager or Senior Manager’s Name         (in BOLD CAPITALS)</w:t>
            </w:r>
          </w:p>
        </w:tc>
        <w:tc>
          <w:tcPr>
            <w:tcW w:w="740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501F0" w:rsidRPr="00636DBD" w:rsidRDefault="006501F0" w:rsidP="006501F0">
            <w:pPr>
              <w:pStyle w:val="NewsletterBody"/>
              <w:spacing w:before="100" w:beforeAutospacing="1" w:after="100" w:afterAutospacing="1"/>
              <w:rPr>
                <w:rFonts w:ascii="Arial" w:hAnsi="Arial" w:cs="Arial"/>
                <w:b/>
                <w:color w:val="auto"/>
              </w:rPr>
            </w:pPr>
          </w:p>
        </w:tc>
      </w:tr>
      <w:tr w:rsidR="006501F0" w:rsidRPr="00636DBD" w:rsidTr="007F7A20">
        <w:trPr>
          <w:trHeight w:val="794"/>
        </w:trPr>
        <w:tc>
          <w:tcPr>
            <w:tcW w:w="2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501F0" w:rsidRPr="00636DBD" w:rsidRDefault="006501F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Line Manager or Senior Manager’s Role</w:t>
            </w:r>
          </w:p>
        </w:tc>
        <w:tc>
          <w:tcPr>
            <w:tcW w:w="740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501F0" w:rsidRPr="00636DBD" w:rsidRDefault="006501F0" w:rsidP="006501F0">
            <w:pPr>
              <w:pStyle w:val="NewsletterBody"/>
              <w:spacing w:before="100" w:beforeAutospacing="1" w:after="100" w:afterAutospacing="1"/>
              <w:rPr>
                <w:rFonts w:ascii="Arial" w:hAnsi="Arial" w:cs="Arial"/>
                <w:b/>
                <w:color w:val="auto"/>
              </w:rPr>
            </w:pPr>
          </w:p>
        </w:tc>
      </w:tr>
      <w:tr w:rsidR="006501F0" w:rsidRPr="00636DBD" w:rsidTr="007F7A20">
        <w:trPr>
          <w:trHeight w:val="794"/>
        </w:trPr>
        <w:tc>
          <w:tcPr>
            <w:tcW w:w="2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501F0" w:rsidRPr="00636DBD" w:rsidRDefault="006501F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Line Manager or Senior Manager’s Email</w:t>
            </w:r>
          </w:p>
        </w:tc>
        <w:tc>
          <w:tcPr>
            <w:tcW w:w="740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501F0" w:rsidRPr="00636DBD" w:rsidRDefault="006501F0" w:rsidP="006501F0">
            <w:pPr>
              <w:pStyle w:val="NewsletterBody"/>
              <w:spacing w:before="100" w:beforeAutospacing="1" w:after="100" w:afterAutospacing="1"/>
              <w:rPr>
                <w:rFonts w:ascii="Arial" w:hAnsi="Arial" w:cs="Arial"/>
                <w:b/>
                <w:color w:val="auto"/>
              </w:rPr>
            </w:pPr>
          </w:p>
        </w:tc>
      </w:tr>
      <w:tr w:rsidR="006501F0" w:rsidRPr="00636DBD" w:rsidTr="007F7A20">
        <w:trPr>
          <w:trHeight w:val="794"/>
        </w:trPr>
        <w:tc>
          <w:tcPr>
            <w:tcW w:w="2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6501F0" w:rsidRPr="00636DBD" w:rsidRDefault="006501F0" w:rsidP="006501F0">
            <w:pPr>
              <w:pStyle w:val="NewsletterBody"/>
              <w:spacing w:before="100" w:beforeAutospacing="1" w:after="100" w:afterAutospacing="1"/>
              <w:jc w:val="left"/>
              <w:rPr>
                <w:rFonts w:ascii="Arial" w:hAnsi="Arial" w:cs="Arial"/>
                <w:b/>
                <w:color w:val="auto"/>
              </w:rPr>
            </w:pPr>
            <w:r w:rsidRPr="00636DBD">
              <w:rPr>
                <w:rFonts w:ascii="Arial" w:hAnsi="Arial" w:cs="Arial"/>
                <w:b/>
                <w:color w:val="auto"/>
              </w:rPr>
              <w:t>Line Manager or Senior Manager’s Contact Telephone Number</w:t>
            </w:r>
          </w:p>
        </w:tc>
        <w:tc>
          <w:tcPr>
            <w:tcW w:w="740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501F0" w:rsidRPr="00636DBD" w:rsidRDefault="006501F0" w:rsidP="006501F0">
            <w:pPr>
              <w:pStyle w:val="NewsletterBody"/>
              <w:spacing w:before="100" w:beforeAutospacing="1" w:after="100" w:afterAutospacing="1"/>
              <w:rPr>
                <w:rFonts w:ascii="Arial" w:hAnsi="Arial" w:cs="Arial"/>
                <w:b/>
                <w:color w:val="auto"/>
              </w:rPr>
            </w:pPr>
          </w:p>
        </w:tc>
      </w:tr>
    </w:tbl>
    <w:p w:rsidR="006501F0" w:rsidRPr="00636DBD" w:rsidRDefault="006501F0" w:rsidP="006501F0">
      <w:pPr>
        <w:ind w:left="-567"/>
        <w:rPr>
          <w:rFonts w:ascii="Arial" w:hAnsi="Arial" w:cs="Arial"/>
        </w:rPr>
      </w:pPr>
    </w:p>
    <w:sectPr w:rsidR="006501F0" w:rsidRPr="00636DBD" w:rsidSect="00AF59A5">
      <w:headerReference w:type="default" r:id="rId10"/>
      <w:footerReference w:type="default" r:id="rId11"/>
      <w:headerReference w:type="first" r:id="rId12"/>
      <w:footerReference w:type="first" r:id="rId13"/>
      <w:pgSz w:w="11906" w:h="16838"/>
      <w:pgMar w:top="1801" w:right="1440" w:bottom="568" w:left="1440" w:header="142"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F62" w:rsidRPr="00C25E22" w:rsidRDefault="00637F62" w:rsidP="00840884">
      <w:r>
        <w:separator/>
      </w:r>
    </w:p>
  </w:endnote>
  <w:endnote w:type="continuationSeparator" w:id="0">
    <w:p w:rsidR="00637F62" w:rsidRPr="00C25E22" w:rsidRDefault="00637F62" w:rsidP="0084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6288"/>
      <w:docPartObj>
        <w:docPartGallery w:val="Page Numbers (Bottom of Page)"/>
        <w:docPartUnique/>
      </w:docPartObj>
    </w:sdtPr>
    <w:sdtEndPr/>
    <w:sdtContent>
      <w:p w:rsidR="007F7A20" w:rsidRDefault="00BF1A8A">
        <w:pPr>
          <w:pStyle w:val="Footer"/>
          <w:jc w:val="right"/>
        </w:pPr>
        <w:r>
          <w:fldChar w:fldCharType="begin"/>
        </w:r>
        <w:r w:rsidR="009347B2">
          <w:instrText xml:space="preserve"> PAGE   \* MERGEFORMAT </w:instrText>
        </w:r>
        <w:r>
          <w:fldChar w:fldCharType="separate"/>
        </w:r>
        <w:r w:rsidR="004A53F8">
          <w:rPr>
            <w:noProof/>
          </w:rPr>
          <w:t>7</w:t>
        </w:r>
        <w:r>
          <w:rPr>
            <w:noProof/>
          </w:rPr>
          <w:fldChar w:fldCharType="end"/>
        </w:r>
      </w:p>
    </w:sdtContent>
  </w:sdt>
  <w:p w:rsidR="00AF59A5" w:rsidRDefault="00AF59A5" w:rsidP="00AF59A5">
    <w:pPr>
      <w:pStyle w:val="NewsletterHeading"/>
      <w:jc w:val="center"/>
      <w:rPr>
        <w:rFonts w:ascii="Arial" w:hAnsi="Arial" w:cs="Arial"/>
        <w:b w:val="0"/>
        <w:color w:val="auto"/>
        <w:sz w:val="20"/>
        <w:szCs w:val="20"/>
      </w:rPr>
    </w:pPr>
    <w:r w:rsidRPr="00AF59A5">
      <w:rPr>
        <w:rFonts w:ascii="Arial" w:hAnsi="Arial" w:cs="Arial"/>
        <w:b w:val="0"/>
        <w:color w:val="auto"/>
        <w:sz w:val="20"/>
        <w:szCs w:val="20"/>
      </w:rPr>
      <w:t>Young</w:t>
    </w:r>
    <w:r>
      <w:rPr>
        <w:rFonts w:ascii="Arial" w:hAnsi="Arial" w:cs="Arial"/>
        <w:b w:val="0"/>
        <w:color w:val="auto"/>
        <w:sz w:val="20"/>
        <w:szCs w:val="20"/>
      </w:rPr>
      <w:t xml:space="preserve"> Achiever of the Year Award </w:t>
    </w:r>
    <w:r w:rsidR="00A27549">
      <w:rPr>
        <w:rFonts w:ascii="Arial" w:hAnsi="Arial" w:cs="Arial"/>
        <w:b w:val="0"/>
        <w:color w:val="auto"/>
        <w:sz w:val="20"/>
        <w:szCs w:val="20"/>
      </w:rPr>
      <w:t xml:space="preserve">- </w:t>
    </w:r>
    <w:r w:rsidRPr="00AF59A5">
      <w:rPr>
        <w:rFonts w:ascii="Arial" w:hAnsi="Arial" w:cs="Arial"/>
        <w:b w:val="0"/>
        <w:color w:val="auto"/>
        <w:sz w:val="20"/>
        <w:szCs w:val="20"/>
      </w:rPr>
      <w:t>Nomination Form</w:t>
    </w:r>
  </w:p>
  <w:p w:rsidR="00A27549" w:rsidRPr="00AF59A5" w:rsidRDefault="004A53F8" w:rsidP="00AF59A5">
    <w:pPr>
      <w:pStyle w:val="NewsletterHeading"/>
      <w:jc w:val="center"/>
      <w:rPr>
        <w:rFonts w:ascii="Arial" w:hAnsi="Arial" w:cs="Arial"/>
        <w:b w:val="0"/>
        <w:color w:val="auto"/>
        <w:sz w:val="20"/>
        <w:szCs w:val="20"/>
      </w:rPr>
    </w:pPr>
    <w:hyperlink r:id="rId1" w:history="1">
      <w:r w:rsidR="00A27549">
        <w:rPr>
          <w:rStyle w:val="Hyperlink"/>
          <w:rFonts w:ascii="Arial" w:hAnsi="Arial" w:cs="Arial"/>
          <w:b w:val="0"/>
          <w:sz w:val="20"/>
          <w:szCs w:val="20"/>
        </w:rPr>
        <w:t>www.cii.co.uk/newcastle</w:t>
      </w:r>
    </w:hyperlink>
  </w:p>
  <w:p w:rsidR="007F7A20" w:rsidRDefault="007F7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6287"/>
      <w:docPartObj>
        <w:docPartGallery w:val="Page Numbers (Bottom of Page)"/>
        <w:docPartUnique/>
      </w:docPartObj>
    </w:sdtPr>
    <w:sdtEndPr/>
    <w:sdtContent>
      <w:p w:rsidR="007F7A20" w:rsidRDefault="00BF1A8A">
        <w:pPr>
          <w:pStyle w:val="Footer"/>
          <w:jc w:val="right"/>
        </w:pPr>
        <w:r>
          <w:fldChar w:fldCharType="begin"/>
        </w:r>
        <w:r w:rsidR="009347B2">
          <w:instrText xml:space="preserve"> PAGE   \* MERGEFORMAT </w:instrText>
        </w:r>
        <w:r>
          <w:fldChar w:fldCharType="separate"/>
        </w:r>
        <w:r w:rsidR="004A53F8">
          <w:rPr>
            <w:noProof/>
          </w:rPr>
          <w:t>1</w:t>
        </w:r>
        <w:r>
          <w:rPr>
            <w:noProof/>
          </w:rPr>
          <w:fldChar w:fldCharType="end"/>
        </w:r>
      </w:p>
    </w:sdtContent>
  </w:sdt>
  <w:p w:rsidR="00A27549" w:rsidRDefault="00A27549" w:rsidP="00A27549">
    <w:pPr>
      <w:pStyle w:val="NewsletterHeading"/>
      <w:jc w:val="center"/>
      <w:rPr>
        <w:rFonts w:ascii="Arial" w:hAnsi="Arial" w:cs="Arial"/>
        <w:b w:val="0"/>
        <w:color w:val="auto"/>
        <w:sz w:val="20"/>
        <w:szCs w:val="20"/>
      </w:rPr>
    </w:pPr>
    <w:r w:rsidRPr="00AF59A5">
      <w:rPr>
        <w:rFonts w:ascii="Arial" w:hAnsi="Arial" w:cs="Arial"/>
        <w:b w:val="0"/>
        <w:color w:val="auto"/>
        <w:sz w:val="20"/>
        <w:szCs w:val="20"/>
      </w:rPr>
      <w:t>Young</w:t>
    </w:r>
    <w:r>
      <w:rPr>
        <w:rFonts w:ascii="Arial" w:hAnsi="Arial" w:cs="Arial"/>
        <w:b w:val="0"/>
        <w:color w:val="auto"/>
        <w:sz w:val="20"/>
        <w:szCs w:val="20"/>
      </w:rPr>
      <w:t xml:space="preserve"> Achiever of the Year Award - </w:t>
    </w:r>
    <w:r w:rsidRPr="00AF59A5">
      <w:rPr>
        <w:rFonts w:ascii="Arial" w:hAnsi="Arial" w:cs="Arial"/>
        <w:b w:val="0"/>
        <w:color w:val="auto"/>
        <w:sz w:val="20"/>
        <w:szCs w:val="20"/>
      </w:rPr>
      <w:t>Nomination Form</w:t>
    </w:r>
  </w:p>
  <w:p w:rsidR="00A27549" w:rsidRPr="00AF59A5" w:rsidRDefault="004A53F8" w:rsidP="00A27549">
    <w:pPr>
      <w:pStyle w:val="NewsletterHeading"/>
      <w:jc w:val="center"/>
      <w:rPr>
        <w:rFonts w:ascii="Arial" w:hAnsi="Arial" w:cs="Arial"/>
        <w:b w:val="0"/>
        <w:color w:val="auto"/>
        <w:sz w:val="20"/>
        <w:szCs w:val="20"/>
      </w:rPr>
    </w:pPr>
    <w:hyperlink r:id="rId1" w:history="1">
      <w:r w:rsidR="00A27549">
        <w:rPr>
          <w:rStyle w:val="Hyperlink"/>
          <w:rFonts w:ascii="Arial" w:hAnsi="Arial" w:cs="Arial"/>
          <w:b w:val="0"/>
          <w:sz w:val="20"/>
          <w:szCs w:val="20"/>
        </w:rPr>
        <w:t>www.cii.co.uk/newcastle</w:t>
      </w:r>
    </w:hyperlink>
  </w:p>
  <w:p w:rsidR="007F7A20" w:rsidRDefault="007F7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F62" w:rsidRPr="00C25E22" w:rsidRDefault="00637F62" w:rsidP="00840884">
      <w:r>
        <w:separator/>
      </w:r>
    </w:p>
  </w:footnote>
  <w:footnote w:type="continuationSeparator" w:id="0">
    <w:p w:rsidR="00637F62" w:rsidRPr="00C25E22" w:rsidRDefault="00637F62" w:rsidP="00840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A20" w:rsidRDefault="00E0321C" w:rsidP="00E0321C">
    <w:pPr>
      <w:pStyle w:val="Header"/>
      <w:tabs>
        <w:tab w:val="clear" w:pos="4513"/>
        <w:tab w:val="clear" w:pos="9026"/>
        <w:tab w:val="left" w:pos="2244"/>
      </w:tabs>
      <w:jc w:val="right"/>
    </w:pPr>
    <w:r>
      <w:rPr>
        <w:noProof/>
        <w:lang w:val="en-GB" w:eastAsia="en-GB"/>
      </w:rPr>
      <w:drawing>
        <wp:anchor distT="0" distB="0" distL="114300" distR="114300" simplePos="0" relativeHeight="251658240" behindDoc="0" locked="0" layoutInCell="1" allowOverlap="1">
          <wp:simplePos x="0" y="0"/>
          <wp:positionH relativeFrom="column">
            <wp:posOffset>3810000</wp:posOffset>
          </wp:positionH>
          <wp:positionV relativeFrom="paragraph">
            <wp:posOffset>243205</wp:posOffset>
          </wp:positionV>
          <wp:extent cx="2181225" cy="704850"/>
          <wp:effectExtent l="1905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181225" cy="704850"/>
                  </a:xfrm>
                  <a:prstGeom prst="rect">
                    <a:avLst/>
                  </a:prstGeom>
                  <a:noFill/>
                  <a:ln w="9525">
                    <a:noFill/>
                    <a:miter lim="800000"/>
                    <a:headEnd/>
                    <a:tailEnd/>
                  </a:ln>
                </pic:spPr>
              </pic:pic>
            </a:graphicData>
          </a:graphic>
        </wp:anchor>
      </w:drawing>
    </w:r>
    <w:r w:rsidR="007F7A20">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A20" w:rsidRDefault="007F7A20" w:rsidP="00840884">
    <w:pPr>
      <w:pStyle w:val="Header"/>
      <w:tabs>
        <w:tab w:val="clear" w:pos="9026"/>
        <w:tab w:val="right" w:pos="9639"/>
      </w:tabs>
      <w:ind w:left="-567"/>
    </w:pPr>
  </w:p>
  <w:p w:rsidR="007F7A20" w:rsidRDefault="007F7A20">
    <w:pPr>
      <w:pStyle w:val="Header"/>
    </w:pPr>
  </w:p>
  <w:p w:rsidR="007F7A20" w:rsidRDefault="00E0321C">
    <w:pPr>
      <w:pStyle w:val="Header"/>
    </w:pPr>
    <w:r>
      <w:rPr>
        <w:noProof/>
        <w:lang w:val="en-GB" w:eastAsia="en-GB"/>
      </w:rPr>
      <w:drawing>
        <wp:inline distT="0" distB="0" distL="0" distR="0">
          <wp:extent cx="5715000" cy="97155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715000" cy="971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84611"/>
    <w:multiLevelType w:val="hybridMultilevel"/>
    <w:tmpl w:val="75420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A0F3E"/>
    <w:multiLevelType w:val="hybridMultilevel"/>
    <w:tmpl w:val="F5C2D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66D59"/>
    <w:multiLevelType w:val="hybridMultilevel"/>
    <w:tmpl w:val="414A1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A05F75"/>
    <w:multiLevelType w:val="hybridMultilevel"/>
    <w:tmpl w:val="8D4C2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727412"/>
    <w:multiLevelType w:val="hybridMultilevel"/>
    <w:tmpl w:val="414A1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4423D2"/>
    <w:multiLevelType w:val="hybridMultilevel"/>
    <w:tmpl w:val="B4582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2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84"/>
    <w:rsid w:val="00004217"/>
    <w:rsid w:val="00045F9B"/>
    <w:rsid w:val="00064815"/>
    <w:rsid w:val="000C3F08"/>
    <w:rsid w:val="0010667B"/>
    <w:rsid w:val="001125EA"/>
    <w:rsid w:val="001215FC"/>
    <w:rsid w:val="00166307"/>
    <w:rsid w:val="001C7910"/>
    <w:rsid w:val="00203C56"/>
    <w:rsid w:val="0021363C"/>
    <w:rsid w:val="00250890"/>
    <w:rsid w:val="00272260"/>
    <w:rsid w:val="002F35C4"/>
    <w:rsid w:val="00305E1E"/>
    <w:rsid w:val="00321873"/>
    <w:rsid w:val="003509AE"/>
    <w:rsid w:val="00357558"/>
    <w:rsid w:val="0039359B"/>
    <w:rsid w:val="00457838"/>
    <w:rsid w:val="004A53F8"/>
    <w:rsid w:val="005A145D"/>
    <w:rsid w:val="005A3240"/>
    <w:rsid w:val="005A547C"/>
    <w:rsid w:val="005F2425"/>
    <w:rsid w:val="00636DBD"/>
    <w:rsid w:val="00637F62"/>
    <w:rsid w:val="006501F0"/>
    <w:rsid w:val="006C3580"/>
    <w:rsid w:val="006D4BEA"/>
    <w:rsid w:val="007045FA"/>
    <w:rsid w:val="007B5CC0"/>
    <w:rsid w:val="007D7F9B"/>
    <w:rsid w:val="007F7A20"/>
    <w:rsid w:val="00840884"/>
    <w:rsid w:val="00866B81"/>
    <w:rsid w:val="009347B2"/>
    <w:rsid w:val="009C2B46"/>
    <w:rsid w:val="00A20FA9"/>
    <w:rsid w:val="00A24EC3"/>
    <w:rsid w:val="00A27549"/>
    <w:rsid w:val="00A54283"/>
    <w:rsid w:val="00A62077"/>
    <w:rsid w:val="00AB60B3"/>
    <w:rsid w:val="00AF59A5"/>
    <w:rsid w:val="00BB1402"/>
    <w:rsid w:val="00BC66F7"/>
    <w:rsid w:val="00BF1A8A"/>
    <w:rsid w:val="00C24CEB"/>
    <w:rsid w:val="00CA1FEF"/>
    <w:rsid w:val="00DB3C36"/>
    <w:rsid w:val="00DD2442"/>
    <w:rsid w:val="00DE299A"/>
    <w:rsid w:val="00E0321C"/>
    <w:rsid w:val="00E879D5"/>
    <w:rsid w:val="00EF2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FFA2D9B"/>
  <w15:docId w15:val="{EDD97ECD-C856-41A3-98EC-0F0254B2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884"/>
    <w:pPr>
      <w:spacing w:after="0" w:line="240" w:lineRule="auto"/>
    </w:pPr>
    <w:rPr>
      <w:rFonts w:ascii="Trebuchet MS" w:eastAsia="Trebuchet MS" w:hAnsi="Trebuchet M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884"/>
    <w:rPr>
      <w:rFonts w:ascii="Tahoma" w:hAnsi="Tahoma" w:cs="Tahoma"/>
      <w:sz w:val="16"/>
      <w:szCs w:val="16"/>
    </w:rPr>
  </w:style>
  <w:style w:type="character" w:customStyle="1" w:styleId="BalloonTextChar">
    <w:name w:val="Balloon Text Char"/>
    <w:basedOn w:val="DefaultParagraphFont"/>
    <w:link w:val="BalloonText"/>
    <w:uiPriority w:val="99"/>
    <w:semiHidden/>
    <w:rsid w:val="00840884"/>
    <w:rPr>
      <w:rFonts w:ascii="Tahoma" w:hAnsi="Tahoma" w:cs="Tahoma"/>
      <w:sz w:val="16"/>
      <w:szCs w:val="16"/>
    </w:rPr>
  </w:style>
  <w:style w:type="paragraph" w:styleId="Header">
    <w:name w:val="header"/>
    <w:basedOn w:val="Normal"/>
    <w:link w:val="HeaderChar"/>
    <w:uiPriority w:val="99"/>
    <w:semiHidden/>
    <w:unhideWhenUsed/>
    <w:rsid w:val="00840884"/>
    <w:pPr>
      <w:tabs>
        <w:tab w:val="center" w:pos="4513"/>
        <w:tab w:val="right" w:pos="9026"/>
      </w:tabs>
    </w:pPr>
  </w:style>
  <w:style w:type="character" w:customStyle="1" w:styleId="HeaderChar">
    <w:name w:val="Header Char"/>
    <w:basedOn w:val="DefaultParagraphFont"/>
    <w:link w:val="Header"/>
    <w:uiPriority w:val="99"/>
    <w:semiHidden/>
    <w:rsid w:val="00840884"/>
  </w:style>
  <w:style w:type="paragraph" w:styleId="Footer">
    <w:name w:val="footer"/>
    <w:basedOn w:val="Normal"/>
    <w:link w:val="FooterChar"/>
    <w:uiPriority w:val="99"/>
    <w:unhideWhenUsed/>
    <w:rsid w:val="00840884"/>
    <w:pPr>
      <w:tabs>
        <w:tab w:val="center" w:pos="4513"/>
        <w:tab w:val="right" w:pos="9026"/>
      </w:tabs>
    </w:pPr>
  </w:style>
  <w:style w:type="character" w:customStyle="1" w:styleId="FooterChar">
    <w:name w:val="Footer Char"/>
    <w:basedOn w:val="DefaultParagraphFont"/>
    <w:link w:val="Footer"/>
    <w:uiPriority w:val="99"/>
    <w:rsid w:val="00840884"/>
  </w:style>
  <w:style w:type="paragraph" w:customStyle="1" w:styleId="NewsletterHeading">
    <w:name w:val="Newsletter Heading"/>
    <w:basedOn w:val="Normal"/>
    <w:qFormat/>
    <w:rsid w:val="00840884"/>
    <w:rPr>
      <w:b/>
      <w:color w:val="FFFFFF"/>
      <w:sz w:val="62"/>
    </w:rPr>
  </w:style>
  <w:style w:type="paragraph" w:customStyle="1" w:styleId="NewsletterBody">
    <w:name w:val="Newsletter Body"/>
    <w:basedOn w:val="Normal"/>
    <w:qFormat/>
    <w:rsid w:val="00840884"/>
    <w:pPr>
      <w:spacing w:after="200"/>
      <w:jc w:val="both"/>
    </w:pPr>
    <w:rPr>
      <w:color w:val="000000"/>
      <w:sz w:val="22"/>
    </w:rPr>
  </w:style>
  <w:style w:type="table" w:styleId="TableGrid">
    <w:name w:val="Table Grid"/>
    <w:basedOn w:val="TableNormal"/>
    <w:uiPriority w:val="59"/>
    <w:rsid w:val="00840884"/>
    <w:pPr>
      <w:spacing w:after="0" w:line="240" w:lineRule="auto"/>
    </w:pPr>
    <w:rPr>
      <w:rFonts w:ascii="Trebuchet MS" w:eastAsia="Trebuchet MS" w:hAnsi="Trebuchet MS"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A3240"/>
    <w:pPr>
      <w:spacing w:before="100" w:beforeAutospacing="1" w:after="100" w:afterAutospacing="1"/>
    </w:pPr>
    <w:rPr>
      <w:rFonts w:ascii="Times New Roman" w:eastAsia="Times New Roman" w:hAnsi="Times New Roman"/>
      <w:lang w:val="en-GB" w:eastAsia="en-GB"/>
    </w:rPr>
  </w:style>
  <w:style w:type="paragraph" w:customStyle="1" w:styleId="NewsletterDate">
    <w:name w:val="Newsletter Date"/>
    <w:basedOn w:val="Normal"/>
    <w:qFormat/>
    <w:rsid w:val="006501F0"/>
    <w:pPr>
      <w:jc w:val="right"/>
    </w:pPr>
    <w:rPr>
      <w:color w:val="FFFFFF"/>
      <w:sz w:val="20"/>
    </w:rPr>
  </w:style>
  <w:style w:type="paragraph" w:customStyle="1" w:styleId="Smallprint">
    <w:name w:val="Small print"/>
    <w:basedOn w:val="NewsletterBody"/>
    <w:qFormat/>
    <w:rsid w:val="006501F0"/>
    <w:pPr>
      <w:jc w:val="right"/>
    </w:pPr>
    <w:rPr>
      <w:sz w:val="16"/>
      <w:szCs w:val="16"/>
    </w:rPr>
  </w:style>
  <w:style w:type="character" w:styleId="Hyperlink">
    <w:name w:val="Hyperlink"/>
    <w:basedOn w:val="DefaultParagraphFont"/>
    <w:uiPriority w:val="99"/>
    <w:unhideWhenUsed/>
    <w:rsid w:val="007F7A20"/>
    <w:rPr>
      <w:color w:val="0000FF" w:themeColor="hyperlink"/>
      <w:u w:val="single"/>
    </w:rPr>
  </w:style>
  <w:style w:type="character" w:styleId="FollowedHyperlink">
    <w:name w:val="FollowedHyperlink"/>
    <w:basedOn w:val="DefaultParagraphFont"/>
    <w:uiPriority w:val="99"/>
    <w:semiHidden/>
    <w:unhideWhenUsed/>
    <w:rsid w:val="001215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771992">
      <w:bodyDiv w:val="1"/>
      <w:marLeft w:val="0"/>
      <w:marRight w:val="0"/>
      <w:marTop w:val="0"/>
      <w:marBottom w:val="0"/>
      <w:divBdr>
        <w:top w:val="none" w:sz="0" w:space="0" w:color="auto"/>
        <w:left w:val="none" w:sz="0" w:space="0" w:color="auto"/>
        <w:bottom w:val="none" w:sz="0" w:space="0" w:color="auto"/>
        <w:right w:val="none" w:sz="0" w:space="0" w:color="auto"/>
      </w:divBdr>
      <w:divsChild>
        <w:div w:id="2083021372">
          <w:marLeft w:val="0"/>
          <w:marRight w:val="0"/>
          <w:marTop w:val="0"/>
          <w:marBottom w:val="0"/>
          <w:divBdr>
            <w:top w:val="none" w:sz="0" w:space="0" w:color="auto"/>
            <w:left w:val="none" w:sz="0" w:space="0" w:color="auto"/>
            <w:bottom w:val="none" w:sz="0" w:space="0" w:color="auto"/>
            <w:right w:val="none" w:sz="0" w:space="0" w:color="auto"/>
          </w:divBdr>
        </w:div>
      </w:divsChild>
    </w:div>
    <w:div w:id="1254363451">
      <w:bodyDiv w:val="1"/>
      <w:marLeft w:val="0"/>
      <w:marRight w:val="0"/>
      <w:marTop w:val="0"/>
      <w:marBottom w:val="0"/>
      <w:divBdr>
        <w:top w:val="none" w:sz="0" w:space="0" w:color="auto"/>
        <w:left w:val="none" w:sz="0" w:space="0" w:color="auto"/>
        <w:bottom w:val="none" w:sz="0" w:space="0" w:color="auto"/>
        <w:right w:val="none" w:sz="0" w:space="0" w:color="auto"/>
      </w:divBdr>
      <w:divsChild>
        <w:div w:id="2059624210">
          <w:marLeft w:val="0"/>
          <w:marRight w:val="0"/>
          <w:marTop w:val="0"/>
          <w:marBottom w:val="0"/>
          <w:divBdr>
            <w:top w:val="none" w:sz="0" w:space="0" w:color="auto"/>
            <w:left w:val="none" w:sz="0" w:space="0" w:color="auto"/>
            <w:bottom w:val="none" w:sz="0" w:space="0" w:color="auto"/>
            <w:right w:val="none" w:sz="0" w:space="0" w:color="auto"/>
          </w:divBdr>
        </w:div>
      </w:divsChild>
    </w:div>
    <w:div w:id="1564682262">
      <w:bodyDiv w:val="1"/>
      <w:marLeft w:val="0"/>
      <w:marRight w:val="0"/>
      <w:marTop w:val="0"/>
      <w:marBottom w:val="0"/>
      <w:divBdr>
        <w:top w:val="none" w:sz="0" w:space="0" w:color="auto"/>
        <w:left w:val="none" w:sz="0" w:space="0" w:color="auto"/>
        <w:bottom w:val="none" w:sz="0" w:space="0" w:color="auto"/>
        <w:right w:val="none" w:sz="0" w:space="0" w:color="auto"/>
      </w:divBdr>
      <w:divsChild>
        <w:div w:id="1315723936">
          <w:marLeft w:val="0"/>
          <w:marRight w:val="0"/>
          <w:marTop w:val="0"/>
          <w:marBottom w:val="0"/>
          <w:divBdr>
            <w:top w:val="none" w:sz="0" w:space="0" w:color="auto"/>
            <w:left w:val="none" w:sz="0" w:space="0" w:color="auto"/>
            <w:bottom w:val="none" w:sz="0" w:space="0" w:color="auto"/>
            <w:right w:val="none" w:sz="0" w:space="0" w:color="auto"/>
          </w:divBdr>
        </w:div>
      </w:divsChild>
    </w:div>
    <w:div w:id="1743601490">
      <w:bodyDiv w:val="1"/>
      <w:marLeft w:val="0"/>
      <w:marRight w:val="0"/>
      <w:marTop w:val="0"/>
      <w:marBottom w:val="0"/>
      <w:divBdr>
        <w:top w:val="none" w:sz="0" w:space="0" w:color="auto"/>
        <w:left w:val="none" w:sz="0" w:space="0" w:color="auto"/>
        <w:bottom w:val="none" w:sz="0" w:space="0" w:color="auto"/>
        <w:right w:val="none" w:sz="0" w:space="0" w:color="auto"/>
      </w:divBdr>
    </w:div>
    <w:div w:id="1843811624">
      <w:bodyDiv w:val="1"/>
      <w:marLeft w:val="0"/>
      <w:marRight w:val="0"/>
      <w:marTop w:val="0"/>
      <w:marBottom w:val="0"/>
      <w:divBdr>
        <w:top w:val="none" w:sz="0" w:space="0" w:color="auto"/>
        <w:left w:val="none" w:sz="0" w:space="0" w:color="auto"/>
        <w:bottom w:val="none" w:sz="0" w:space="0" w:color="auto"/>
        <w:right w:val="none" w:sz="0" w:space="0" w:color="auto"/>
      </w:divBdr>
      <w:divsChild>
        <w:div w:id="779421279">
          <w:marLeft w:val="0"/>
          <w:marRight w:val="0"/>
          <w:marTop w:val="0"/>
          <w:marBottom w:val="0"/>
          <w:divBdr>
            <w:top w:val="none" w:sz="0" w:space="0" w:color="auto"/>
            <w:left w:val="none" w:sz="0" w:space="0" w:color="auto"/>
            <w:bottom w:val="none" w:sz="0" w:space="0" w:color="auto"/>
            <w:right w:val="none" w:sz="0" w:space="0" w:color="auto"/>
          </w:divBdr>
        </w:div>
      </w:divsChild>
    </w:div>
    <w:div w:id="1910724506">
      <w:bodyDiv w:val="1"/>
      <w:marLeft w:val="0"/>
      <w:marRight w:val="0"/>
      <w:marTop w:val="0"/>
      <w:marBottom w:val="0"/>
      <w:divBdr>
        <w:top w:val="none" w:sz="0" w:space="0" w:color="auto"/>
        <w:left w:val="none" w:sz="0" w:space="0" w:color="auto"/>
        <w:bottom w:val="none" w:sz="0" w:space="0" w:color="auto"/>
        <w:right w:val="none" w:sz="0" w:space="0" w:color="auto"/>
      </w:divBdr>
      <w:divsChild>
        <w:div w:id="2077892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an.stockley@i.tescobank.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ii.co.uk/newcastl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i.co.uk/newcast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908</Words>
  <Characters>5177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CII</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amktsanh</dc:creator>
  <cp:lastModifiedBy>Sandra McDonald</cp:lastModifiedBy>
  <cp:revision>2</cp:revision>
  <cp:lastPrinted>2015-07-23T07:10:00Z</cp:lastPrinted>
  <dcterms:created xsi:type="dcterms:W3CDTF">2017-08-18T11:31:00Z</dcterms:created>
  <dcterms:modified xsi:type="dcterms:W3CDTF">2017-08-18T11:31:00Z</dcterms:modified>
</cp:coreProperties>
</file>