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6" w:rsidRDefault="00876C01" w:rsidP="00876C01">
      <w:pPr>
        <w:pStyle w:val="Default"/>
        <w:ind w:left="-567" w:right="57"/>
        <w:jc w:val="right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2443274</wp:posOffset>
            </wp:positionH>
            <wp:positionV relativeFrom="paragraph">
              <wp:posOffset>-434591</wp:posOffset>
            </wp:positionV>
            <wp:extent cx="3943719" cy="110578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19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C01" w:rsidRDefault="00876C01" w:rsidP="00A92DA3">
      <w:pPr>
        <w:pStyle w:val="Default"/>
        <w:ind w:left="-567" w:right="57"/>
        <w:rPr>
          <w:u w:val="single"/>
        </w:rPr>
      </w:pPr>
    </w:p>
    <w:p w:rsidR="00A92DA3" w:rsidRPr="00083256" w:rsidRDefault="00CB0473" w:rsidP="00A92DA3">
      <w:pPr>
        <w:pStyle w:val="Default"/>
        <w:ind w:left="-567" w:right="57"/>
        <w:rPr>
          <w:u w:val="single"/>
        </w:rPr>
      </w:pPr>
      <w:r w:rsidRPr="00083256">
        <w:rPr>
          <w:u w:val="single"/>
        </w:rPr>
        <w:t xml:space="preserve">Style In The City </w:t>
      </w:r>
    </w:p>
    <w:p w:rsidR="00A92DA3" w:rsidRDefault="00E80F46" w:rsidP="00A92DA3">
      <w:pPr>
        <w:pStyle w:val="Default"/>
        <w:ind w:left="-567" w:right="57"/>
        <w:rPr>
          <w:b/>
        </w:rPr>
      </w:pPr>
      <w:r>
        <w:rPr>
          <w:b/>
        </w:rPr>
        <w:tab/>
      </w:r>
    </w:p>
    <w:p w:rsidR="00F9006F" w:rsidRDefault="00F9006F" w:rsidP="00F9006F">
      <w:pPr>
        <w:pStyle w:val="Default"/>
        <w:ind w:left="-567" w:right="57"/>
        <w:rPr>
          <w:b/>
          <w:sz w:val="20"/>
          <w:szCs w:val="20"/>
        </w:rPr>
      </w:pPr>
      <w:r w:rsidRPr="00F9006F">
        <w:rPr>
          <w:b/>
          <w:sz w:val="20"/>
          <w:szCs w:val="20"/>
        </w:rPr>
        <w:t xml:space="preserve">Friday </w:t>
      </w:r>
      <w:r w:rsidR="00B925B7">
        <w:rPr>
          <w:b/>
          <w:sz w:val="20"/>
          <w:szCs w:val="20"/>
        </w:rPr>
        <w:t>23rd June 2017</w:t>
      </w:r>
      <w:r w:rsidR="00B925B7" w:rsidRPr="00F9006F">
        <w:rPr>
          <w:b/>
          <w:sz w:val="20"/>
          <w:szCs w:val="20"/>
        </w:rPr>
        <w:t xml:space="preserve"> </w:t>
      </w:r>
      <w:r w:rsidRPr="00F9006F">
        <w:rPr>
          <w:b/>
          <w:sz w:val="20"/>
          <w:szCs w:val="20"/>
        </w:rPr>
        <w:t>at The Midland Hotel, Manchester</w:t>
      </w:r>
    </w:p>
    <w:p w:rsidR="00F9006F" w:rsidRPr="00F9006F" w:rsidRDefault="00F9006F" w:rsidP="00F9006F">
      <w:pPr>
        <w:pStyle w:val="Default"/>
        <w:ind w:left="-567" w:right="57"/>
        <w:rPr>
          <w:b/>
          <w:sz w:val="20"/>
          <w:szCs w:val="20"/>
        </w:rPr>
      </w:pPr>
    </w:p>
    <w:p w:rsidR="00B925B7" w:rsidRPr="00F9006F" w:rsidRDefault="00B925B7" w:rsidP="00B925B7">
      <w:pPr>
        <w:pStyle w:val="Default"/>
        <w:ind w:left="-567" w:right="57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 little party never killed nobody...</w:t>
      </w:r>
    </w:p>
    <w:p w:rsidR="00B925B7" w:rsidRDefault="00B925B7" w:rsidP="00B925B7">
      <w:pPr>
        <w:pStyle w:val="Default"/>
        <w:ind w:left="-567" w:right="57"/>
        <w:rPr>
          <w:rFonts w:asciiTheme="majorHAnsi" w:hAnsiTheme="majorHAnsi"/>
          <w:sz w:val="22"/>
          <w:szCs w:val="22"/>
        </w:rPr>
      </w:pPr>
    </w:p>
    <w:p w:rsidR="00B925B7" w:rsidRDefault="00B925B7" w:rsidP="00B925B7">
      <w:pPr>
        <w:pStyle w:val="Default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Think 1920s, The Great Gatsby, as the most talked about </w:t>
      </w:r>
      <w:r w:rsidRPr="00E179B6">
        <w:rPr>
          <w:sz w:val="20"/>
          <w:szCs w:val="20"/>
        </w:rPr>
        <w:t>fashion show</w:t>
      </w:r>
      <w:r>
        <w:rPr>
          <w:sz w:val="20"/>
          <w:szCs w:val="20"/>
        </w:rPr>
        <w:t xml:space="preserve"> in Manchester returns for its</w:t>
      </w:r>
      <w:r w:rsidRPr="00E179B6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E179B6">
        <w:rPr>
          <w:sz w:val="20"/>
          <w:szCs w:val="20"/>
        </w:rPr>
        <w:t>th season</w:t>
      </w:r>
      <w:r>
        <w:rPr>
          <w:sz w:val="20"/>
          <w:szCs w:val="20"/>
        </w:rPr>
        <w:t>!</w:t>
      </w:r>
    </w:p>
    <w:p w:rsidR="00B925B7" w:rsidRDefault="00B925B7" w:rsidP="00B925B7">
      <w:pPr>
        <w:pStyle w:val="Default"/>
        <w:ind w:left="-567" w:right="57"/>
        <w:rPr>
          <w:sz w:val="20"/>
          <w:szCs w:val="20"/>
        </w:rPr>
      </w:pPr>
      <w:r w:rsidRPr="00083256">
        <w:rPr>
          <w:sz w:val="20"/>
          <w:szCs w:val="20"/>
        </w:rPr>
        <w:t>Guests</w:t>
      </w:r>
      <w:r>
        <w:rPr>
          <w:sz w:val="20"/>
          <w:szCs w:val="20"/>
        </w:rPr>
        <w:t xml:space="preserve"> from the </w:t>
      </w:r>
      <w:r w:rsidRPr="00171801">
        <w:rPr>
          <w:sz w:val="20"/>
          <w:szCs w:val="20"/>
        </w:rPr>
        <w:t>insurance and financial services industry</w:t>
      </w:r>
      <w:r>
        <w:rPr>
          <w:sz w:val="20"/>
          <w:szCs w:val="20"/>
        </w:rPr>
        <w:t xml:space="preserve"> and associated businesses will enjoy an afternoon of entertainment with a light lunch and drinks. </w:t>
      </w:r>
    </w:p>
    <w:p w:rsidR="00083256" w:rsidRDefault="00083256" w:rsidP="00083256">
      <w:pPr>
        <w:pStyle w:val="Default"/>
        <w:ind w:left="-567" w:right="57"/>
        <w:rPr>
          <w:b/>
        </w:rPr>
      </w:pPr>
    </w:p>
    <w:p w:rsidR="00083256" w:rsidRDefault="00E30AFF" w:rsidP="00083256">
      <w:pPr>
        <w:pStyle w:val="Default"/>
        <w:ind w:left="-567" w:right="57"/>
        <w:rPr>
          <w:u w:val="single"/>
        </w:rPr>
      </w:pPr>
      <w:r>
        <w:rPr>
          <w:u w:val="single"/>
        </w:rPr>
        <w:t xml:space="preserve">Guest </w:t>
      </w:r>
      <w:r w:rsidR="00083256" w:rsidRPr="00083256">
        <w:rPr>
          <w:u w:val="single"/>
        </w:rPr>
        <w:t>Sponsor Package</w:t>
      </w:r>
      <w:r w:rsidR="00F9006F">
        <w:rPr>
          <w:u w:val="single"/>
        </w:rPr>
        <w:t>:</w:t>
      </w:r>
    </w:p>
    <w:p w:rsidR="00022A56" w:rsidRDefault="00E80F46" w:rsidP="00A92DA3">
      <w:pPr>
        <w:pStyle w:val="Default"/>
        <w:spacing w:before="120"/>
        <w:ind w:left="-567" w:right="57"/>
      </w:pPr>
      <w:r w:rsidRPr="00A92DA3">
        <w:rPr>
          <w:b/>
          <w:bCs/>
          <w:sz w:val="20"/>
          <w:szCs w:val="20"/>
        </w:rPr>
        <w:t>Exclusive  'Sponsor</w:t>
      </w:r>
      <w:r w:rsidR="00A92DA3">
        <w:rPr>
          <w:b/>
          <w:bCs/>
          <w:sz w:val="20"/>
          <w:szCs w:val="20"/>
        </w:rPr>
        <w:t>'</w:t>
      </w:r>
      <w:r w:rsidRPr="00A92DA3">
        <w:rPr>
          <w:b/>
          <w:bCs/>
          <w:sz w:val="20"/>
          <w:szCs w:val="20"/>
        </w:rPr>
        <w:t xml:space="preserve"> table</w:t>
      </w:r>
      <w:r>
        <w:rPr>
          <w:b/>
        </w:rPr>
        <w:t xml:space="preserve"> </w:t>
      </w:r>
      <w:r w:rsidR="00022A56" w:rsidRPr="00A92DA3">
        <w:rPr>
          <w:sz w:val="20"/>
          <w:szCs w:val="20"/>
        </w:rPr>
        <w:t>-</w:t>
      </w:r>
      <w:r w:rsidR="00CE0D73" w:rsidRPr="00A92DA3">
        <w:rPr>
          <w:sz w:val="20"/>
          <w:szCs w:val="20"/>
        </w:rPr>
        <w:t xml:space="preserve"> </w:t>
      </w:r>
      <w:r w:rsidR="00022A56" w:rsidRPr="00A92DA3">
        <w:rPr>
          <w:sz w:val="20"/>
          <w:szCs w:val="20"/>
        </w:rPr>
        <w:t>10 comp</w:t>
      </w:r>
      <w:r w:rsidR="008B6E52" w:rsidRPr="00A92DA3">
        <w:rPr>
          <w:sz w:val="20"/>
          <w:szCs w:val="20"/>
        </w:rPr>
        <w:t>limentary tickets</w:t>
      </w:r>
      <w:r w:rsidR="00E30AFF">
        <w:rPr>
          <w:sz w:val="20"/>
          <w:szCs w:val="20"/>
        </w:rPr>
        <w:t xml:space="preserve"> </w:t>
      </w:r>
      <w:r w:rsidR="008B6E52" w:rsidRPr="00A92DA3">
        <w:rPr>
          <w:sz w:val="20"/>
          <w:szCs w:val="20"/>
        </w:rPr>
        <w:t xml:space="preserve">(1 full table, </w:t>
      </w:r>
      <w:r w:rsidR="00CB0473" w:rsidRPr="00A92DA3">
        <w:rPr>
          <w:sz w:val="20"/>
          <w:szCs w:val="20"/>
        </w:rPr>
        <w:t xml:space="preserve">tickets </w:t>
      </w:r>
      <w:r w:rsidR="008B6E52" w:rsidRPr="00A92DA3">
        <w:rPr>
          <w:sz w:val="20"/>
          <w:szCs w:val="20"/>
        </w:rPr>
        <w:t>usually £85 each)</w:t>
      </w:r>
    </w:p>
    <w:p w:rsidR="00E80F46" w:rsidRDefault="003920F7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>Event d</w:t>
      </w:r>
      <w:r w:rsidR="00E80F46">
        <w:rPr>
          <w:b/>
          <w:bCs/>
          <w:sz w:val="20"/>
          <w:szCs w:val="20"/>
        </w:rPr>
        <w:t xml:space="preserve">rinks </w:t>
      </w:r>
      <w:r>
        <w:rPr>
          <w:b/>
          <w:bCs/>
          <w:sz w:val="20"/>
          <w:szCs w:val="20"/>
        </w:rPr>
        <w:t xml:space="preserve">provided </w:t>
      </w:r>
      <w:r w:rsidR="00E80F46">
        <w:rPr>
          <w:b/>
          <w:bCs/>
          <w:sz w:val="20"/>
          <w:szCs w:val="20"/>
        </w:rPr>
        <w:t>on table</w:t>
      </w:r>
      <w:r w:rsidR="00CE0D73">
        <w:rPr>
          <w:b/>
          <w:bCs/>
          <w:sz w:val="20"/>
          <w:szCs w:val="20"/>
        </w:rPr>
        <w:t xml:space="preserve"> </w:t>
      </w:r>
      <w:r w:rsidR="00CE0D73" w:rsidRPr="00CE0D73">
        <w:rPr>
          <w:bCs/>
          <w:sz w:val="20"/>
          <w:szCs w:val="20"/>
        </w:rPr>
        <w:t>-</w:t>
      </w:r>
      <w:r w:rsidR="00E80F46" w:rsidRPr="00CE0D73">
        <w:rPr>
          <w:bCs/>
          <w:sz w:val="20"/>
          <w:szCs w:val="20"/>
        </w:rPr>
        <w:t xml:space="preserve"> </w:t>
      </w:r>
      <w:r w:rsidR="00B925B7">
        <w:rPr>
          <w:sz w:val="20"/>
          <w:szCs w:val="20"/>
        </w:rPr>
        <w:t>3</w:t>
      </w:r>
      <w:r w:rsidR="000A1DAC">
        <w:rPr>
          <w:sz w:val="20"/>
          <w:szCs w:val="20"/>
        </w:rPr>
        <w:t xml:space="preserve"> x  </w:t>
      </w:r>
      <w:proofErr w:type="spellStart"/>
      <w:r w:rsidR="000A1DAC">
        <w:rPr>
          <w:sz w:val="20"/>
          <w:szCs w:val="20"/>
        </w:rPr>
        <w:t>Prosecco</w:t>
      </w:r>
      <w:proofErr w:type="spellEnd"/>
      <w:r w:rsidR="000A1DAC">
        <w:rPr>
          <w:sz w:val="20"/>
          <w:szCs w:val="20"/>
        </w:rPr>
        <w:t>, plus water</w:t>
      </w:r>
      <w:r w:rsidR="00B925B7">
        <w:rPr>
          <w:sz w:val="20"/>
          <w:szCs w:val="20"/>
        </w:rPr>
        <w:t xml:space="preserve"> provided</w:t>
      </w:r>
    </w:p>
    <w:p w:rsidR="00E80F46" w:rsidRDefault="00CE0D73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>Two course sit down l</w:t>
      </w:r>
      <w:r w:rsidR="00E80F46">
        <w:rPr>
          <w:b/>
          <w:bCs/>
          <w:sz w:val="20"/>
          <w:szCs w:val="20"/>
        </w:rPr>
        <w:t>unch for each guest</w:t>
      </w:r>
      <w:r>
        <w:rPr>
          <w:b/>
          <w:bCs/>
          <w:sz w:val="20"/>
          <w:szCs w:val="20"/>
        </w:rPr>
        <w:t xml:space="preserve"> </w:t>
      </w:r>
      <w:r w:rsidR="00F9754D" w:rsidRPr="00F9754D">
        <w:rPr>
          <w:bCs/>
          <w:sz w:val="20"/>
          <w:szCs w:val="20"/>
        </w:rPr>
        <w:t>- plus coffee and mints</w:t>
      </w:r>
    </w:p>
    <w:p w:rsidR="00E80F46" w:rsidRDefault="00E80F46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Public </w:t>
      </w:r>
      <w:r w:rsidRPr="00CE0D73">
        <w:rPr>
          <w:b/>
          <w:bCs/>
          <w:sz w:val="20"/>
          <w:szCs w:val="20"/>
        </w:rPr>
        <w:t xml:space="preserve">acknowledgement </w:t>
      </w:r>
      <w:r w:rsidR="00CE0D73" w:rsidRPr="00CE0D73">
        <w:rPr>
          <w:b/>
          <w:sz w:val="20"/>
          <w:szCs w:val="20"/>
        </w:rPr>
        <w:t>by the host during the event</w:t>
      </w:r>
    </w:p>
    <w:p w:rsidR="00E80F46" w:rsidRDefault="00E80F46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>Exclusive sponsorship of a raffle prize</w:t>
      </w:r>
      <w:r w:rsidR="00CE0D73">
        <w:rPr>
          <w:b/>
          <w:bCs/>
          <w:sz w:val="20"/>
          <w:szCs w:val="20"/>
        </w:rPr>
        <w:t xml:space="preserve"> -</w:t>
      </w:r>
      <w:r>
        <w:rPr>
          <w:b/>
          <w:bCs/>
          <w:sz w:val="20"/>
          <w:szCs w:val="20"/>
        </w:rPr>
        <w:t xml:space="preserve"> </w:t>
      </w:r>
      <w:r w:rsidR="00CE0D73">
        <w:rPr>
          <w:sz w:val="20"/>
          <w:szCs w:val="20"/>
        </w:rPr>
        <w:t xml:space="preserve">purchased </w:t>
      </w:r>
      <w:r w:rsidR="00E30AFF">
        <w:rPr>
          <w:sz w:val="20"/>
          <w:szCs w:val="20"/>
        </w:rPr>
        <w:t>in your name to the value of £50</w:t>
      </w:r>
    </w:p>
    <w:p w:rsidR="00E80F46" w:rsidRPr="00D52410" w:rsidRDefault="00E80F46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Space for </w:t>
      </w:r>
      <w:r w:rsidR="00E30AFF">
        <w:rPr>
          <w:b/>
          <w:bCs/>
          <w:sz w:val="20"/>
          <w:szCs w:val="20"/>
        </w:rPr>
        <w:t>display</w:t>
      </w:r>
      <w:r w:rsidR="00D52410">
        <w:rPr>
          <w:b/>
          <w:bCs/>
          <w:sz w:val="20"/>
          <w:szCs w:val="20"/>
        </w:rPr>
        <w:t xml:space="preserve"> - </w:t>
      </w:r>
      <w:r w:rsidR="00D52410" w:rsidRPr="00D52410">
        <w:rPr>
          <w:bCs/>
          <w:sz w:val="20"/>
          <w:szCs w:val="20"/>
        </w:rPr>
        <w:t xml:space="preserve">display </w:t>
      </w:r>
      <w:r w:rsidR="00E30AFF">
        <w:rPr>
          <w:bCs/>
          <w:sz w:val="20"/>
          <w:szCs w:val="20"/>
        </w:rPr>
        <w:t>1m wide banner in reception or main function room</w:t>
      </w:r>
    </w:p>
    <w:p w:rsidR="00CE0D73" w:rsidRDefault="00CE0D73" w:rsidP="00A92DA3">
      <w:pPr>
        <w:pStyle w:val="Default"/>
        <w:spacing w:before="120"/>
        <w:ind w:left="-567" w:right="57"/>
        <w:rPr>
          <w:sz w:val="20"/>
          <w:szCs w:val="20"/>
        </w:rPr>
      </w:pPr>
      <w:r w:rsidRPr="00CE0D73">
        <w:rPr>
          <w:b/>
          <w:sz w:val="20"/>
          <w:szCs w:val="20"/>
        </w:rPr>
        <w:t>Networking opportunities</w:t>
      </w:r>
      <w:r w:rsidR="00206438">
        <w:rPr>
          <w:sz w:val="20"/>
          <w:szCs w:val="20"/>
        </w:rPr>
        <w:t xml:space="preserve"> - </w:t>
      </w:r>
      <w:r>
        <w:rPr>
          <w:sz w:val="20"/>
          <w:szCs w:val="20"/>
        </w:rPr>
        <w:t>list of organisations attending and table numbers provided 2 weeks prior to the event</w:t>
      </w:r>
    </w:p>
    <w:p w:rsidR="00D52410" w:rsidRDefault="00D52410" w:rsidP="00A92DA3">
      <w:pPr>
        <w:pStyle w:val="Default"/>
        <w:spacing w:before="120"/>
        <w:ind w:left="-567" w:right="57"/>
        <w:rPr>
          <w:b/>
          <w:bCs/>
          <w:sz w:val="20"/>
          <w:szCs w:val="20"/>
        </w:rPr>
      </w:pPr>
    </w:p>
    <w:p w:rsidR="00E80F46" w:rsidRDefault="00E80F46" w:rsidP="00A92DA3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b/>
          <w:bCs/>
          <w:sz w:val="20"/>
          <w:szCs w:val="20"/>
        </w:rPr>
        <w:t>Your company logo will</w:t>
      </w:r>
      <w:r w:rsidR="00FD73DF">
        <w:rPr>
          <w:b/>
          <w:bCs/>
          <w:sz w:val="20"/>
          <w:szCs w:val="20"/>
        </w:rPr>
        <w:t xml:space="preserve"> feature on</w:t>
      </w:r>
      <w:r>
        <w:rPr>
          <w:b/>
          <w:bCs/>
          <w:sz w:val="20"/>
          <w:szCs w:val="20"/>
        </w:rPr>
        <w:t xml:space="preserve">: </w:t>
      </w:r>
    </w:p>
    <w:p w:rsidR="00B925B7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- all pre event advertising emails (over 2,600 online members) </w:t>
      </w:r>
    </w:p>
    <w:p w:rsidR="00B925B7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- the institute fashion show website page </w:t>
      </w:r>
      <w:r w:rsidRPr="00535DA1">
        <w:rPr>
          <w:bCs/>
          <w:sz w:val="20"/>
          <w:szCs w:val="20"/>
        </w:rPr>
        <w:t xml:space="preserve">(over 2,000 </w:t>
      </w:r>
      <w:r>
        <w:rPr>
          <w:bCs/>
          <w:sz w:val="20"/>
          <w:szCs w:val="20"/>
        </w:rPr>
        <w:t xml:space="preserve">overall </w:t>
      </w:r>
      <w:r w:rsidRPr="00535DA1">
        <w:rPr>
          <w:bCs/>
          <w:sz w:val="20"/>
          <w:szCs w:val="20"/>
        </w:rPr>
        <w:t>IIM website sessions in June 2016)</w:t>
      </w:r>
    </w:p>
    <w:p w:rsidR="00B925B7" w:rsidRPr="00A92DA3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>- the event programme (375</w:t>
      </w:r>
      <w:r w:rsidRPr="00A92DA3">
        <w:rPr>
          <w:sz w:val="20"/>
          <w:szCs w:val="20"/>
        </w:rPr>
        <w:t xml:space="preserve"> guest tickets </w:t>
      </w:r>
      <w:r>
        <w:rPr>
          <w:sz w:val="20"/>
          <w:szCs w:val="20"/>
        </w:rPr>
        <w:t>available for the event)</w:t>
      </w:r>
    </w:p>
    <w:p w:rsidR="00B925B7" w:rsidRPr="00CE0D73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- the big screen at event </w:t>
      </w:r>
    </w:p>
    <w:p w:rsidR="00B925B7" w:rsidRPr="00CE0D73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E0D73">
        <w:rPr>
          <w:sz w:val="20"/>
          <w:szCs w:val="20"/>
        </w:rPr>
        <w:t>the table plan boards prominently displayed at the event</w:t>
      </w:r>
    </w:p>
    <w:p w:rsidR="00B925B7" w:rsidRDefault="00B925B7" w:rsidP="00B925B7">
      <w:pPr>
        <w:pStyle w:val="Default"/>
        <w:spacing w:before="120"/>
        <w:ind w:left="-567" w:right="57"/>
        <w:rPr>
          <w:sz w:val="20"/>
          <w:szCs w:val="20"/>
        </w:rPr>
      </w:pPr>
      <w:r>
        <w:rPr>
          <w:sz w:val="20"/>
          <w:szCs w:val="20"/>
        </w:rPr>
        <w:t xml:space="preserve">- all promotional material </w:t>
      </w:r>
    </w:p>
    <w:p w:rsidR="00876C01" w:rsidRDefault="00876C01" w:rsidP="00A92DA3">
      <w:pPr>
        <w:pStyle w:val="Default"/>
        <w:ind w:left="-567" w:right="57"/>
        <w:rPr>
          <w:sz w:val="20"/>
          <w:szCs w:val="20"/>
        </w:rPr>
      </w:pPr>
    </w:p>
    <w:p w:rsidR="00022A56" w:rsidRDefault="00343812" w:rsidP="0034516D">
      <w:pPr>
        <w:pStyle w:val="Default"/>
        <w:spacing w:before="120"/>
        <w:ind w:left="-567" w:right="5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Package price: £</w:t>
      </w:r>
      <w:r w:rsidR="00E30AFF">
        <w:rPr>
          <w:b/>
          <w:bCs/>
          <w:sz w:val="23"/>
          <w:szCs w:val="23"/>
        </w:rPr>
        <w:t>1,600</w:t>
      </w:r>
      <w:r w:rsidR="00CE0D73">
        <w:rPr>
          <w:b/>
          <w:bCs/>
          <w:sz w:val="23"/>
          <w:szCs w:val="23"/>
        </w:rPr>
        <w:t xml:space="preserve">      </w:t>
      </w:r>
    </w:p>
    <w:p w:rsidR="00F9006F" w:rsidRDefault="00F9006F" w:rsidP="00A92DA3">
      <w:pPr>
        <w:pStyle w:val="Default"/>
        <w:ind w:left="-567" w:right="57"/>
        <w:rPr>
          <w:sz w:val="23"/>
          <w:szCs w:val="23"/>
        </w:rPr>
      </w:pPr>
    </w:p>
    <w:p w:rsidR="00684D97" w:rsidRDefault="00684D97" w:rsidP="00A92DA3">
      <w:pPr>
        <w:pStyle w:val="Default"/>
        <w:ind w:left="-567" w:right="57"/>
        <w:rPr>
          <w:b/>
          <w:sz w:val="23"/>
          <w:szCs w:val="23"/>
        </w:rPr>
      </w:pPr>
    </w:p>
    <w:p w:rsidR="00684D97" w:rsidRDefault="00684D97" w:rsidP="00A92DA3">
      <w:pPr>
        <w:pStyle w:val="Default"/>
        <w:ind w:left="-567" w:right="57"/>
        <w:rPr>
          <w:b/>
          <w:sz w:val="23"/>
          <w:szCs w:val="23"/>
        </w:rPr>
      </w:pPr>
    </w:p>
    <w:p w:rsidR="00684D97" w:rsidRPr="00684D97" w:rsidRDefault="00684D97" w:rsidP="00A92DA3">
      <w:pPr>
        <w:pStyle w:val="Default"/>
        <w:ind w:left="-567" w:right="57"/>
        <w:rPr>
          <w:b/>
          <w:sz w:val="23"/>
          <w:szCs w:val="23"/>
        </w:rPr>
      </w:pPr>
      <w:r w:rsidRPr="00684D97">
        <w:rPr>
          <w:b/>
          <w:sz w:val="23"/>
          <w:szCs w:val="23"/>
        </w:rPr>
        <w:t>Don't have a full table of guests?</w:t>
      </w:r>
    </w:p>
    <w:p w:rsidR="00684D97" w:rsidRPr="00684D97" w:rsidRDefault="00684D97" w:rsidP="00684D97">
      <w:pPr>
        <w:pStyle w:val="Default"/>
        <w:spacing w:before="120"/>
        <w:ind w:left="-567" w:right="57"/>
        <w:rPr>
          <w:bCs/>
          <w:sz w:val="23"/>
          <w:szCs w:val="23"/>
        </w:rPr>
      </w:pPr>
      <w:r w:rsidRPr="00684D97">
        <w:rPr>
          <w:bCs/>
          <w:sz w:val="23"/>
          <w:szCs w:val="23"/>
        </w:rPr>
        <w:t xml:space="preserve">Guest sponsor package for 2 tickets and a bottle of </w:t>
      </w:r>
      <w:proofErr w:type="spellStart"/>
      <w:r w:rsidRPr="00684D97">
        <w:rPr>
          <w:bCs/>
          <w:sz w:val="23"/>
          <w:szCs w:val="23"/>
        </w:rPr>
        <w:t>Prosecco</w:t>
      </w:r>
      <w:proofErr w:type="spellEnd"/>
      <w:r w:rsidRPr="00684D97">
        <w:rPr>
          <w:bCs/>
          <w:sz w:val="23"/>
          <w:szCs w:val="23"/>
        </w:rPr>
        <w:t xml:space="preserve">: £900      </w:t>
      </w:r>
    </w:p>
    <w:p w:rsidR="00684D97" w:rsidRDefault="00684D97" w:rsidP="00A92DA3">
      <w:pPr>
        <w:pStyle w:val="Default"/>
        <w:ind w:left="-567" w:right="57"/>
        <w:rPr>
          <w:sz w:val="23"/>
          <w:szCs w:val="23"/>
        </w:rPr>
      </w:pPr>
    </w:p>
    <w:p w:rsidR="00684D97" w:rsidRDefault="00684D97" w:rsidP="00A92DA3">
      <w:pPr>
        <w:pStyle w:val="Default"/>
        <w:ind w:left="-567" w:right="57"/>
        <w:rPr>
          <w:sz w:val="23"/>
          <w:szCs w:val="23"/>
        </w:rPr>
      </w:pPr>
    </w:p>
    <w:p w:rsidR="00876C01" w:rsidRDefault="00876C01" w:rsidP="00A92DA3">
      <w:pPr>
        <w:pStyle w:val="Default"/>
        <w:ind w:left="-567" w:right="57"/>
        <w:rPr>
          <w:sz w:val="23"/>
          <w:szCs w:val="23"/>
        </w:rPr>
      </w:pPr>
    </w:p>
    <w:p w:rsidR="00022A56" w:rsidRDefault="00022A56" w:rsidP="00A92DA3">
      <w:pPr>
        <w:pStyle w:val="Default"/>
        <w:ind w:left="-567" w:right="5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CONTACT</w:t>
      </w:r>
      <w:r w:rsidR="00A92DA3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:rsidR="00876C01" w:rsidRDefault="00876C01" w:rsidP="0034516D">
      <w:pPr>
        <w:pStyle w:val="Default"/>
        <w:ind w:left="-567" w:right="57"/>
        <w:rPr>
          <w:b/>
          <w:bCs/>
          <w:sz w:val="20"/>
          <w:szCs w:val="20"/>
        </w:rPr>
      </w:pPr>
    </w:p>
    <w:p w:rsidR="00022A56" w:rsidRDefault="00022A56" w:rsidP="0034516D">
      <w:pPr>
        <w:pStyle w:val="Default"/>
        <w:ind w:left="-567" w:right="57"/>
      </w:pPr>
      <w:r>
        <w:rPr>
          <w:b/>
          <w:bCs/>
          <w:sz w:val="20"/>
          <w:szCs w:val="20"/>
        </w:rPr>
        <w:t xml:space="preserve">E: </w:t>
      </w:r>
      <w:hyperlink r:id="rId8" w:history="1">
        <w:r w:rsidRPr="00531B46">
          <w:rPr>
            <w:rStyle w:val="Hyperlink"/>
            <w:sz w:val="20"/>
            <w:szCs w:val="20"/>
          </w:rPr>
          <w:t>lii.manchester@cii.co.uk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W: </w:t>
      </w:r>
      <w:hyperlink r:id="rId9" w:history="1">
        <w:r w:rsidRPr="00531B46">
          <w:rPr>
            <w:rStyle w:val="Hyperlink"/>
            <w:sz w:val="20"/>
            <w:szCs w:val="20"/>
          </w:rPr>
          <w:t>www.</w:t>
        </w:r>
        <w:r w:rsidR="00314FB6">
          <w:rPr>
            <w:rStyle w:val="Hyperlink"/>
            <w:sz w:val="20"/>
            <w:szCs w:val="20"/>
          </w:rPr>
          <w:t>cii.co.uk/manchester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T: </w:t>
      </w:r>
      <w:r>
        <w:rPr>
          <w:sz w:val="20"/>
          <w:szCs w:val="20"/>
        </w:rPr>
        <w:t>0161 236 2926</w:t>
      </w:r>
    </w:p>
    <w:sectPr w:rsidR="00022A56" w:rsidSect="00083256">
      <w:headerReference w:type="default" r:id="rId10"/>
      <w:pgSz w:w="11906" w:h="16838"/>
      <w:pgMar w:top="1103" w:right="11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10" w:rsidRDefault="00D52410" w:rsidP="00022A56">
      <w:r>
        <w:separator/>
      </w:r>
    </w:p>
  </w:endnote>
  <w:endnote w:type="continuationSeparator" w:id="0">
    <w:p w:rsidR="00D52410" w:rsidRDefault="00D52410" w:rsidP="0002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10" w:rsidRDefault="00D52410" w:rsidP="00022A56">
      <w:r>
        <w:separator/>
      </w:r>
    </w:p>
  </w:footnote>
  <w:footnote w:type="continuationSeparator" w:id="0">
    <w:p w:rsidR="00D52410" w:rsidRDefault="00D52410" w:rsidP="00022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10" w:rsidRDefault="00D52410" w:rsidP="00022A5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A50"/>
    <w:multiLevelType w:val="hybridMultilevel"/>
    <w:tmpl w:val="F4D64F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7C61496"/>
    <w:multiLevelType w:val="hybridMultilevel"/>
    <w:tmpl w:val="C7E29D78"/>
    <w:lvl w:ilvl="0" w:tplc="2B76C4EA">
      <w:numFmt w:val="bullet"/>
      <w:lvlText w:val="-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>
    <w:nsid w:val="7986500A"/>
    <w:multiLevelType w:val="hybridMultilevel"/>
    <w:tmpl w:val="97BC814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50"/>
    <w:rsid w:val="00022A56"/>
    <w:rsid w:val="00083256"/>
    <w:rsid w:val="000A1DAC"/>
    <w:rsid w:val="000D4AB1"/>
    <w:rsid w:val="00152FDF"/>
    <w:rsid w:val="0016425B"/>
    <w:rsid w:val="00206438"/>
    <w:rsid w:val="002259A3"/>
    <w:rsid w:val="00243266"/>
    <w:rsid w:val="00271BF8"/>
    <w:rsid w:val="00291C76"/>
    <w:rsid w:val="00295B24"/>
    <w:rsid w:val="002D4D3A"/>
    <w:rsid w:val="002E7AB4"/>
    <w:rsid w:val="00314FB6"/>
    <w:rsid w:val="00333E5C"/>
    <w:rsid w:val="00343812"/>
    <w:rsid w:val="0034516D"/>
    <w:rsid w:val="003920F7"/>
    <w:rsid w:val="003A22D5"/>
    <w:rsid w:val="003B2869"/>
    <w:rsid w:val="003D1A90"/>
    <w:rsid w:val="0047705A"/>
    <w:rsid w:val="00494265"/>
    <w:rsid w:val="004E06C8"/>
    <w:rsid w:val="00537FE2"/>
    <w:rsid w:val="00684D97"/>
    <w:rsid w:val="006C671F"/>
    <w:rsid w:val="00727641"/>
    <w:rsid w:val="007561D3"/>
    <w:rsid w:val="00757F50"/>
    <w:rsid w:val="007D3EFD"/>
    <w:rsid w:val="00876C01"/>
    <w:rsid w:val="00896556"/>
    <w:rsid w:val="008B6E52"/>
    <w:rsid w:val="00926832"/>
    <w:rsid w:val="0098542B"/>
    <w:rsid w:val="009877ED"/>
    <w:rsid w:val="00A01F9C"/>
    <w:rsid w:val="00A03BDF"/>
    <w:rsid w:val="00A231DF"/>
    <w:rsid w:val="00A3128E"/>
    <w:rsid w:val="00A92DA3"/>
    <w:rsid w:val="00AD38E6"/>
    <w:rsid w:val="00B030B3"/>
    <w:rsid w:val="00B44D70"/>
    <w:rsid w:val="00B925B7"/>
    <w:rsid w:val="00BC4375"/>
    <w:rsid w:val="00C73844"/>
    <w:rsid w:val="00CB0473"/>
    <w:rsid w:val="00CE0D73"/>
    <w:rsid w:val="00D443C2"/>
    <w:rsid w:val="00D52410"/>
    <w:rsid w:val="00E30AFF"/>
    <w:rsid w:val="00E45459"/>
    <w:rsid w:val="00E80F46"/>
    <w:rsid w:val="00EA14F4"/>
    <w:rsid w:val="00EE6E50"/>
    <w:rsid w:val="00F9006F"/>
    <w:rsid w:val="00F9754D"/>
    <w:rsid w:val="00FD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A5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22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A56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56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022A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2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.manchester@ci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im-manche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amktnaoj</dc:creator>
  <cp:lastModifiedBy>amktsanh</cp:lastModifiedBy>
  <cp:revision>2</cp:revision>
  <dcterms:created xsi:type="dcterms:W3CDTF">2017-01-23T09:15:00Z</dcterms:created>
  <dcterms:modified xsi:type="dcterms:W3CDTF">2017-01-23T09:15:00Z</dcterms:modified>
</cp:coreProperties>
</file>