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7915E" w14:textId="77777777" w:rsidR="00E06EDE" w:rsidRPr="00627D89" w:rsidRDefault="00E06EDE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</w:p>
    <w:p w14:paraId="6C9DDA87" w14:textId="6938C338" w:rsidR="00A70630" w:rsidRPr="00627D89" w:rsidRDefault="009F7E59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242424"/>
          <w:szCs w:val="23"/>
          <w:lang w:eastAsia="en-GB"/>
        </w:rPr>
      </w:pPr>
      <w:r w:rsidRPr="00627D89">
        <w:rPr>
          <w:rFonts w:eastAsia="Times New Roman"/>
          <w:color w:val="000000"/>
          <w:szCs w:val="24"/>
          <w:lang w:eastAsia="en-GB"/>
        </w:rPr>
        <w:t>At the Insurance Institute of Royal Tunbridge Wells we're delighted to announce the creation of two early career bursaries to help secure the succession of the council for generations to come. </w:t>
      </w:r>
      <w:r w:rsidR="00A70630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Each bursary is £1000, to be paid in two instalments (50% at the start and 50% at the end of the year of service).</w:t>
      </w:r>
    </w:p>
    <w:p w14:paraId="1DC2746C" w14:textId="77777777" w:rsidR="009F7E59" w:rsidRPr="00627D89" w:rsidRDefault="009F7E59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</w:p>
    <w:p w14:paraId="47F90A4E" w14:textId="77777777" w:rsidR="009F7E59" w:rsidRPr="00627D89" w:rsidRDefault="009F7E59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  <w:r w:rsidRPr="00627D89">
        <w:rPr>
          <w:rFonts w:eastAsia="Times New Roman"/>
          <w:color w:val="000000"/>
          <w:szCs w:val="24"/>
          <w:lang w:eastAsia="en-GB"/>
        </w:rPr>
        <w:t>We're looking for two early career individuals, who meet the below criteria, to join us for our monthly Council meetings and contribute to the success of the local institute. </w:t>
      </w:r>
    </w:p>
    <w:p w14:paraId="5D794485" w14:textId="5674A936" w:rsidR="009C4575" w:rsidRPr="00627D89" w:rsidRDefault="009C4575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</w:pPr>
    </w:p>
    <w:p w14:paraId="6F4D0A86" w14:textId="1DDAAE2A" w:rsidR="009F7E59" w:rsidRPr="00627D89" w:rsidRDefault="009F7E59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242424"/>
          <w:szCs w:val="23"/>
          <w:lang w:eastAsia="en-GB"/>
        </w:rPr>
      </w:pPr>
      <w:r w:rsidRPr="00627D89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  <w:t>Conditional on acceptance of the bursary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 is the requirement that the </w:t>
      </w:r>
      <w:r w:rsidR="009C4575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successful 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applicant</w:t>
      </w:r>
      <w:r w:rsidR="009C4575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s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 must</w:t>
      </w:r>
      <w:r w:rsidR="009C4575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 each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:</w:t>
      </w:r>
    </w:p>
    <w:p w14:paraId="799996E2" w14:textId="77777777" w:rsidR="009F7E59" w:rsidRPr="00627D89" w:rsidRDefault="009F7E59" w:rsidP="009B400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440"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Attend a minimum of 8 council meetings during the 12 month bursary period.</w:t>
      </w:r>
    </w:p>
    <w:p w14:paraId="143E6500" w14:textId="77777777" w:rsidR="009F7E59" w:rsidRPr="00627D89" w:rsidRDefault="009F7E59" w:rsidP="009B4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Use social media and industry-specific media to share and document their experiences.</w:t>
      </w:r>
    </w:p>
    <w:p w14:paraId="38B55F15" w14:textId="58C10C2D" w:rsidR="009F7E59" w:rsidRPr="00627D89" w:rsidRDefault="009F7E59" w:rsidP="009B400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440"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Organise one event for early career CII/PFS individuals</w:t>
      </w:r>
      <w:r w:rsidR="000D6DB1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, within budget provided by IIRTW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.</w:t>
      </w:r>
    </w:p>
    <w:p w14:paraId="210D774E" w14:textId="77777777" w:rsidR="009F7E59" w:rsidRPr="00627D89" w:rsidRDefault="009F7E59" w:rsidP="009B4004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440"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Contribute to council business and related initiatives where required.</w:t>
      </w:r>
    </w:p>
    <w:p w14:paraId="1CA6BA8A" w14:textId="77777777" w:rsidR="009F7E59" w:rsidRPr="00627D89" w:rsidRDefault="009F7E59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</w:p>
    <w:p w14:paraId="46DBD9BB" w14:textId="09CC2363" w:rsidR="009F7E59" w:rsidRPr="00627D89" w:rsidRDefault="009F7E59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color w:val="000000"/>
          <w:szCs w:val="24"/>
          <w:lang w:eastAsia="en-GB"/>
        </w:rPr>
      </w:pPr>
      <w:r w:rsidRPr="00627D89">
        <w:rPr>
          <w:rFonts w:eastAsia="Times New Roman"/>
          <w:b/>
          <w:bCs/>
          <w:color w:val="000000"/>
          <w:szCs w:val="24"/>
          <w:lang w:eastAsia="en-GB"/>
        </w:rPr>
        <w:t>Successful applicants must:</w:t>
      </w:r>
    </w:p>
    <w:p w14:paraId="7B3CC0AF" w14:textId="1A9D402C" w:rsidR="009F7E59" w:rsidRPr="00627D89" w:rsidRDefault="00D02855" w:rsidP="009B4004">
      <w:pPr>
        <w:shd w:val="clear" w:color="auto" w:fill="FFFFFF"/>
        <w:spacing w:before="100" w:beforeAutospacing="1" w:after="100" w:afterAutospacing="1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  <w:sdt>
        <w:sdtPr>
          <w:rPr>
            <w:rFonts w:eastAsia="Times New Roman"/>
            <w:color w:val="000000"/>
            <w:szCs w:val="24"/>
            <w:bdr w:val="none" w:sz="0" w:space="0" w:color="auto" w:frame="1"/>
            <w:lang w:eastAsia="en-GB"/>
          </w:rPr>
          <w:id w:val="-8084205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73762" w:rsidRPr="00627D89">
            <w:rPr>
              <w:rFonts w:ascii="Segoe UI Symbol" w:eastAsia="MS Gothic" w:hAnsi="Segoe UI Symbol" w:cs="Segoe UI Symbol"/>
              <w:color w:val="000000"/>
              <w:szCs w:val="24"/>
              <w:bdr w:val="none" w:sz="0" w:space="0" w:color="auto" w:frame="1"/>
              <w:lang w:eastAsia="en-GB"/>
            </w:rPr>
            <w:t>☐</w:t>
          </w:r>
        </w:sdtContent>
      </w:sdt>
      <w:r w:rsidR="009F7E59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Work in Tunbridge Wells or the immediate surrounding area;</w:t>
      </w:r>
    </w:p>
    <w:p w14:paraId="64B8ED09" w14:textId="61BD4218" w:rsidR="009F7E59" w:rsidRPr="00627D89" w:rsidRDefault="00D02855" w:rsidP="009B4004">
      <w:pPr>
        <w:shd w:val="clear" w:color="auto" w:fill="FFFFFF"/>
        <w:spacing w:before="100" w:beforeAutospacing="1" w:after="100" w:afterAutospacing="1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  <w:sdt>
        <w:sdtPr>
          <w:rPr>
            <w:rFonts w:eastAsia="Times New Roman"/>
            <w:color w:val="000000"/>
            <w:szCs w:val="24"/>
            <w:bdr w:val="none" w:sz="0" w:space="0" w:color="auto" w:frame="1"/>
            <w:lang w:eastAsia="en-GB"/>
          </w:rPr>
          <w:id w:val="148498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762" w:rsidRPr="00627D89">
            <w:rPr>
              <w:rFonts w:ascii="Segoe UI Symbol" w:eastAsia="MS Gothic" w:hAnsi="Segoe UI Symbol" w:cs="Segoe UI Symbol"/>
              <w:color w:val="000000"/>
              <w:szCs w:val="24"/>
              <w:bdr w:val="none" w:sz="0" w:space="0" w:color="auto" w:frame="1"/>
              <w:lang w:eastAsia="en-GB"/>
            </w:rPr>
            <w:t>☐</w:t>
          </w:r>
        </w:sdtContent>
      </w:sdt>
      <w:r w:rsidR="009F7E59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Be a CII or PFS member</w:t>
      </w:r>
      <w:r w:rsidR="001C4162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, or use some of the bursary towards paying for membership</w:t>
      </w:r>
      <w:r w:rsidR="009F7E59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;</w:t>
      </w:r>
    </w:p>
    <w:p w14:paraId="256A6F07" w14:textId="7E29A3C5" w:rsidR="009F7E59" w:rsidRPr="00627D89" w:rsidRDefault="00D02855" w:rsidP="009B4004">
      <w:pPr>
        <w:shd w:val="clear" w:color="auto" w:fill="FFFFFF"/>
        <w:spacing w:before="100" w:beforeAutospacing="1" w:after="100" w:afterAutospacing="1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  <w:sdt>
        <w:sdtPr>
          <w:rPr>
            <w:rFonts w:eastAsia="Times New Roman"/>
            <w:color w:val="000000"/>
            <w:szCs w:val="24"/>
            <w:bdr w:val="none" w:sz="0" w:space="0" w:color="auto" w:frame="1"/>
            <w:lang w:eastAsia="en-GB"/>
          </w:rPr>
          <w:id w:val="204000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762" w:rsidRPr="00627D89">
            <w:rPr>
              <w:rFonts w:ascii="Segoe UI Symbol" w:eastAsia="MS Gothic" w:hAnsi="Segoe UI Symbol" w:cs="Segoe UI Symbol"/>
              <w:color w:val="000000"/>
              <w:szCs w:val="24"/>
              <w:bdr w:val="none" w:sz="0" w:space="0" w:color="auto" w:frame="1"/>
              <w:lang w:eastAsia="en-GB"/>
            </w:rPr>
            <w:t>☐</w:t>
          </w:r>
        </w:sdtContent>
      </w:sdt>
      <w:r w:rsidR="009F7E59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Have 12 months' experience in the insurance or personal finance sector;</w:t>
      </w:r>
    </w:p>
    <w:p w14:paraId="7F322393" w14:textId="69857816" w:rsidR="009F7E59" w:rsidRPr="00627D89" w:rsidRDefault="00D02855" w:rsidP="009B4004">
      <w:pPr>
        <w:shd w:val="clear" w:color="auto" w:fill="FFFFFF"/>
        <w:spacing w:before="100" w:beforeAutospacing="1" w:after="100" w:afterAutospacing="1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lang w:eastAsia="en-GB"/>
        </w:rPr>
      </w:pPr>
      <w:sdt>
        <w:sdtPr>
          <w:rPr>
            <w:rFonts w:eastAsia="Times New Roman"/>
            <w:color w:val="000000"/>
            <w:szCs w:val="24"/>
            <w:bdr w:val="none" w:sz="0" w:space="0" w:color="auto" w:frame="1"/>
            <w:lang w:eastAsia="en-GB"/>
          </w:rPr>
          <w:id w:val="-27348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762" w:rsidRPr="00627D89">
            <w:rPr>
              <w:rFonts w:ascii="Segoe UI Symbol" w:eastAsia="MS Gothic" w:hAnsi="Segoe UI Symbol" w:cs="Segoe UI Symbol"/>
              <w:color w:val="000000"/>
              <w:szCs w:val="24"/>
              <w:bdr w:val="none" w:sz="0" w:space="0" w:color="auto" w:frame="1"/>
              <w:lang w:eastAsia="en-GB"/>
            </w:rPr>
            <w:t>☐</w:t>
          </w:r>
        </w:sdtContent>
      </w:sdt>
      <w:r w:rsidR="00173762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B</w:t>
      </w:r>
      <w:r w:rsidR="009F7E59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e under 30 years of age.</w:t>
      </w:r>
    </w:p>
    <w:p w14:paraId="0B95A354" w14:textId="2C267E93" w:rsidR="009B4004" w:rsidRPr="00627D89" w:rsidRDefault="009B400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color w:val="242424"/>
          <w:szCs w:val="23"/>
          <w:lang w:eastAsia="en-GB"/>
        </w:rPr>
      </w:pP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To apply</w:t>
      </w:r>
      <w:r w:rsidR="00302C75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; p</w:t>
      </w:r>
      <w:r w:rsidR="00302C75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lease tick the boxes above to conf</w:t>
      </w:r>
      <w:r w:rsidR="00302C75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irm you meet this criteria</w:t>
      </w:r>
      <w:r w:rsidR="00D02855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,</w:t>
      </w:r>
      <w:r w:rsidR="00302C75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 provide a short summary on the following page 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and email</w:t>
      </w:r>
      <w:r w:rsidR="0008097D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 with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 a copy</w:t>
      </w:r>
      <w:r w:rsidR="0008097D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 of your CV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 to:</w:t>
      </w:r>
      <w:r w:rsidR="0008097D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 </w:t>
      </w:r>
      <w:r w:rsidR="0008097D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  <w:t>ci</w:t>
      </w:r>
      <w:r w:rsidRPr="00627D89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  <w:t>i.rtw@outlook.com.</w:t>
      </w:r>
    </w:p>
    <w:p w14:paraId="06A78C4F" w14:textId="77777777" w:rsidR="009B4004" w:rsidRPr="00627D89" w:rsidRDefault="009B400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242424"/>
          <w:szCs w:val="23"/>
          <w:lang w:eastAsia="en-GB"/>
        </w:rPr>
      </w:pPr>
    </w:p>
    <w:p w14:paraId="2A7325D6" w14:textId="77777777" w:rsidR="00302C75" w:rsidRDefault="009B400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Applications close 31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vertAlign w:val="superscript"/>
          <w:lang w:eastAsia="en-GB"/>
        </w:rPr>
        <w:t>st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 January, 2024. </w:t>
      </w:r>
    </w:p>
    <w:p w14:paraId="13667BF7" w14:textId="77777777" w:rsidR="00302C75" w:rsidRDefault="00302C75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64BE6E6A" w14:textId="1E7F4428" w:rsidR="009B4004" w:rsidRDefault="009B400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Response to applicants: 9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vertAlign w:val="superscript"/>
          <w:lang w:eastAsia="en-GB"/>
        </w:rPr>
        <w:t>th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 February, 2024.</w:t>
      </w:r>
    </w:p>
    <w:p w14:paraId="069F506A" w14:textId="77777777" w:rsidR="00302C75" w:rsidRDefault="00302C75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789ECFCA" w14:textId="5DAE6681" w:rsidR="009B4004" w:rsidRPr="00627D89" w:rsidRDefault="009B400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sz w:val="20"/>
        </w:rPr>
      </w:pP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Start date: 4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vertAlign w:val="superscript"/>
          <w:lang w:eastAsia="en-GB"/>
        </w:rPr>
        <w:t>th</w:t>
      </w: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 xml:space="preserve"> March, 2024.</w:t>
      </w:r>
    </w:p>
    <w:p w14:paraId="75EB0CAD" w14:textId="77777777" w:rsidR="009B4004" w:rsidRDefault="009B400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</w:pPr>
    </w:p>
    <w:p w14:paraId="4D766FC0" w14:textId="77777777" w:rsidR="009B4004" w:rsidRDefault="009B400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</w:pPr>
    </w:p>
    <w:p w14:paraId="399B7EBA" w14:textId="77777777" w:rsidR="009B4004" w:rsidRDefault="009B400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</w:pPr>
    </w:p>
    <w:p w14:paraId="0C689D1B" w14:textId="77777777" w:rsidR="009B4004" w:rsidRDefault="009B400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</w:pPr>
    </w:p>
    <w:p w14:paraId="0AAFFD64" w14:textId="77777777" w:rsidR="009B4004" w:rsidRDefault="009B400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</w:pPr>
    </w:p>
    <w:p w14:paraId="2733311A" w14:textId="77777777" w:rsidR="009B4004" w:rsidRDefault="009B400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</w:pPr>
    </w:p>
    <w:p w14:paraId="0FB0824E" w14:textId="7B850386" w:rsidR="00107409" w:rsidRPr="00627D89" w:rsidRDefault="00094384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b/>
          <w:bCs/>
          <w:color w:val="242424"/>
          <w:szCs w:val="23"/>
          <w:lang w:eastAsia="en-GB"/>
        </w:rPr>
      </w:pPr>
      <w:r w:rsidRPr="00627D89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  <w:t xml:space="preserve">Please </w:t>
      </w:r>
      <w:r w:rsidR="00107409" w:rsidRPr="00627D89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  <w:t>provide a short summary below describing</w:t>
      </w:r>
      <w:r w:rsidR="00FC1C53" w:rsidRPr="00627D89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  <w:t xml:space="preserve"> how this bursary would benefit you, and what</w:t>
      </w:r>
      <w:r w:rsidR="00107409" w:rsidRPr="00627D89">
        <w:rPr>
          <w:rFonts w:eastAsia="Times New Roman"/>
          <w:b/>
          <w:bCs/>
          <w:color w:val="000000"/>
          <w:szCs w:val="24"/>
          <w:bdr w:val="none" w:sz="0" w:space="0" w:color="auto" w:frame="1"/>
          <w:lang w:eastAsia="en-GB"/>
        </w:rPr>
        <w:t xml:space="preserve"> event you would like to plan as part of the bursary requirements (250 words max):</w:t>
      </w:r>
    </w:p>
    <w:p w14:paraId="2EBF2411" w14:textId="0183ADA0" w:rsidR="00A70630" w:rsidRPr="00627D89" w:rsidRDefault="00A70630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62ADC873" w14:textId="77350046" w:rsidR="00A70630" w:rsidRDefault="00107409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  <w:r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[</w:t>
      </w:r>
      <w:r w:rsidR="007E4597" w:rsidRPr="00627D89">
        <w:rPr>
          <w:rFonts w:eastAsia="Times New Roman"/>
          <w:color w:val="000000"/>
          <w:szCs w:val="24"/>
          <w:bdr w:val="none" w:sz="0" w:space="0" w:color="auto" w:frame="1"/>
          <w:lang w:eastAsia="en-GB"/>
        </w:rPr>
        <w:t>INSERT SUMMARY HERE]</w:t>
      </w:r>
    </w:p>
    <w:p w14:paraId="47586342" w14:textId="24E4AF1F" w:rsidR="00C31F75" w:rsidRDefault="00C31F7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741F116C" w14:textId="66EC6247" w:rsidR="00C31F75" w:rsidRDefault="00C31F7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15833C5A" w14:textId="66AEF427" w:rsidR="00C31F75" w:rsidRDefault="00C31F7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60D9637E" w14:textId="0ECAC520" w:rsidR="00C31F75" w:rsidRDefault="00C31F7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13F902C4" w14:textId="52EBDE23" w:rsidR="00C31F75" w:rsidRDefault="00C31F7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3DB5C2C0" w14:textId="5BD2A657" w:rsidR="00C31F75" w:rsidRDefault="00C31F7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3B4448BF" w14:textId="45A7ABDE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4C792D61" w14:textId="5FCEB1E3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178B2E87" w14:textId="5184BB72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6C17EC6A" w14:textId="6CD57CD7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55233851" w14:textId="43347123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4DE53344" w14:textId="6CEC9297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4AC0915B" w14:textId="58953C7B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703E0E27" w14:textId="17B1D559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1C526F75" w14:textId="218A90DB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5BE3E19F" w14:textId="50537637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2CEAF393" w14:textId="4C8F0ED7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2739300A" w14:textId="57F4B29E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61754012" w14:textId="6A27E939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182B251F" w14:textId="4A3BE1F0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76579F8F" w14:textId="1A9115F5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4B0405C9" w14:textId="745EC92E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7358EFC1" w14:textId="35F2BDAB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3C631B05" w14:textId="411056BF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2ADCC59D" w14:textId="7295E4E9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7B7BA66B" w14:textId="51AC46BD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5922A1D7" w14:textId="20A7A580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5A84E4A8" w14:textId="3744F3F9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6B50635B" w14:textId="06009A57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602DADE1" w14:textId="53748C5E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3939E71D" w14:textId="7D640BC3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02243BF1" w14:textId="431C4905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2F2A0EB3" w14:textId="7B82B740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60BD045D" w14:textId="4E5D5633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6DC0CA60" w14:textId="1820BBA4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3ACB324F" w14:textId="2055CF3A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16FBA556" w14:textId="4F028FBC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305101AE" w14:textId="2EBA36A5" w:rsidR="00D02855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p w14:paraId="5A02A097" w14:textId="702FB4BB" w:rsidR="00D02855" w:rsidRPr="00627D89" w:rsidRDefault="00D02855" w:rsidP="009B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  <w:bookmarkStart w:id="0" w:name="_GoBack"/>
      <w:bookmarkEnd w:id="0"/>
    </w:p>
    <w:p w14:paraId="6B27A99F" w14:textId="77777777" w:rsidR="00A70630" w:rsidRPr="00627D89" w:rsidRDefault="00A70630" w:rsidP="009B4004">
      <w:pPr>
        <w:shd w:val="clear" w:color="auto" w:fill="FFFFFF"/>
        <w:spacing w:after="0" w:line="240" w:lineRule="auto"/>
        <w:ind w:right="0"/>
        <w:jc w:val="left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en-GB"/>
        </w:rPr>
      </w:pPr>
    </w:p>
    <w:sectPr w:rsidR="00A70630" w:rsidRPr="00627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FAAA2" w14:textId="77777777" w:rsidR="00627D89" w:rsidRDefault="00627D89" w:rsidP="00627D89">
      <w:pPr>
        <w:spacing w:after="0" w:line="240" w:lineRule="auto"/>
      </w:pPr>
      <w:r>
        <w:separator/>
      </w:r>
    </w:p>
  </w:endnote>
  <w:endnote w:type="continuationSeparator" w:id="0">
    <w:p w14:paraId="3079A926" w14:textId="77777777" w:rsidR="00627D89" w:rsidRDefault="00627D89" w:rsidP="0062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C1364" w14:textId="77777777" w:rsidR="00D02855" w:rsidRDefault="00D02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49C83" w14:textId="77777777" w:rsidR="00D02855" w:rsidRDefault="00D02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24C23" w14:textId="77777777" w:rsidR="00D02855" w:rsidRDefault="00D02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2740" w14:textId="77777777" w:rsidR="00627D89" w:rsidRDefault="00627D89" w:rsidP="00627D89">
      <w:pPr>
        <w:spacing w:after="0" w:line="240" w:lineRule="auto"/>
      </w:pPr>
      <w:r>
        <w:separator/>
      </w:r>
    </w:p>
  </w:footnote>
  <w:footnote w:type="continuationSeparator" w:id="0">
    <w:p w14:paraId="4DE863BD" w14:textId="77777777" w:rsidR="00627D89" w:rsidRDefault="00627D89" w:rsidP="0062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5554" w14:textId="77777777" w:rsidR="00D02855" w:rsidRDefault="00D02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D22F4" w14:textId="11AF7561" w:rsidR="00627D89" w:rsidRDefault="00627D89" w:rsidP="00627D89">
    <w:pPr>
      <w:pStyle w:val="Header"/>
      <w:jc w:val="right"/>
    </w:pPr>
    <w:r w:rsidRPr="00627D89">
      <w:drawing>
        <wp:anchor distT="0" distB="0" distL="114300" distR="114300" simplePos="0" relativeHeight="251658240" behindDoc="1" locked="0" layoutInCell="1" allowOverlap="1" wp14:anchorId="3BF7B655" wp14:editId="1BE7D679">
          <wp:simplePos x="0" y="0"/>
          <wp:positionH relativeFrom="column">
            <wp:posOffset>76200</wp:posOffset>
          </wp:positionH>
          <wp:positionV relativeFrom="paragraph">
            <wp:posOffset>-249555</wp:posOffset>
          </wp:positionV>
          <wp:extent cx="5619541" cy="1983365"/>
          <wp:effectExtent l="0" t="0" r="635" b="0"/>
          <wp:wrapTight wrapText="bothSides">
            <wp:wrapPolygon edited="0">
              <wp:start x="0" y="0"/>
              <wp:lineTo x="0" y="21372"/>
              <wp:lineTo x="21529" y="21372"/>
              <wp:lineTo x="215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541" cy="198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BE2E" w14:textId="77777777" w:rsidR="00D02855" w:rsidRDefault="00D02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6BC7"/>
    <w:multiLevelType w:val="multilevel"/>
    <w:tmpl w:val="DBE4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00702"/>
    <w:multiLevelType w:val="multilevel"/>
    <w:tmpl w:val="2F70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DD53C8"/>
    <w:multiLevelType w:val="multilevel"/>
    <w:tmpl w:val="B586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C60046"/>
    <w:multiLevelType w:val="multilevel"/>
    <w:tmpl w:val="D18A4B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BF7E14"/>
    <w:multiLevelType w:val="multilevel"/>
    <w:tmpl w:val="380A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51"/>
    <w:rsid w:val="000103F1"/>
    <w:rsid w:val="0008097D"/>
    <w:rsid w:val="00094384"/>
    <w:rsid w:val="000D6DB1"/>
    <w:rsid w:val="00101309"/>
    <w:rsid w:val="00107409"/>
    <w:rsid w:val="001403F6"/>
    <w:rsid w:val="00173762"/>
    <w:rsid w:val="001C4162"/>
    <w:rsid w:val="00204CC3"/>
    <w:rsid w:val="002B3D9C"/>
    <w:rsid w:val="002E2D22"/>
    <w:rsid w:val="00302C75"/>
    <w:rsid w:val="003A7D51"/>
    <w:rsid w:val="003B212D"/>
    <w:rsid w:val="004238A1"/>
    <w:rsid w:val="004F40C7"/>
    <w:rsid w:val="004F6684"/>
    <w:rsid w:val="00542FA9"/>
    <w:rsid w:val="005C0314"/>
    <w:rsid w:val="005E308B"/>
    <w:rsid w:val="00627D89"/>
    <w:rsid w:val="007D67A0"/>
    <w:rsid w:val="007E3E8E"/>
    <w:rsid w:val="007E4597"/>
    <w:rsid w:val="00823887"/>
    <w:rsid w:val="00875622"/>
    <w:rsid w:val="0089618F"/>
    <w:rsid w:val="008F24DE"/>
    <w:rsid w:val="00990E76"/>
    <w:rsid w:val="009B4004"/>
    <w:rsid w:val="009C4575"/>
    <w:rsid w:val="009F7E59"/>
    <w:rsid w:val="00A216F2"/>
    <w:rsid w:val="00A27CFE"/>
    <w:rsid w:val="00A4283C"/>
    <w:rsid w:val="00A70630"/>
    <w:rsid w:val="00A908D7"/>
    <w:rsid w:val="00AC1055"/>
    <w:rsid w:val="00B37A81"/>
    <w:rsid w:val="00C31F75"/>
    <w:rsid w:val="00C8613C"/>
    <w:rsid w:val="00C946BF"/>
    <w:rsid w:val="00D02855"/>
    <w:rsid w:val="00E06EDE"/>
    <w:rsid w:val="00E267CD"/>
    <w:rsid w:val="00ED0CE4"/>
    <w:rsid w:val="00F51C8F"/>
    <w:rsid w:val="00FC1C53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CE24D"/>
  <w15:chartTrackingRefBased/>
  <w15:docId w15:val="{B5380A4C-2EA9-4E1E-8030-EC2A32A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14"/>
    <w:pPr>
      <w:ind w:right="120"/>
      <w:jc w:val="both"/>
    </w:pPr>
    <w:rPr>
      <w:rFonts w:ascii="Arial" w:hAnsi="Arial" w:cs="Arial"/>
      <w:kern w:val="0"/>
      <w:szCs w:val="28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C0314"/>
    <w:pPr>
      <w:numPr>
        <w:ilvl w:val="2"/>
        <w:numId w:val="1"/>
      </w:numPr>
      <w:spacing w:after="0" w:line="240" w:lineRule="auto"/>
      <w:outlineLvl w:val="0"/>
    </w:pPr>
    <w:rPr>
      <w:rFonts w:eastAsia="Times New Roman"/>
      <w:b/>
      <w:bCs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031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31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C0314"/>
    <w:rPr>
      <w:rFonts w:ascii="Arial" w:eastAsia="Times New Roman" w:hAnsi="Arial" w:cs="Arial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5C0314"/>
    <w:pPr>
      <w:ind w:left="720"/>
      <w:contextualSpacing/>
    </w:pPr>
  </w:style>
  <w:style w:type="paragraph" w:customStyle="1" w:styleId="xelementtoproof">
    <w:name w:val="x_elementtoproof"/>
    <w:basedOn w:val="Normal"/>
    <w:rsid w:val="009F7E59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2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89"/>
    <w:rPr>
      <w:rFonts w:ascii="Arial" w:hAnsi="Arial" w:cs="Arial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7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89"/>
    <w:rPr>
      <w:rFonts w:ascii="Arial" w:hAnsi="Arial" w:cs="Arial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8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Davey</dc:creator>
  <cp:keywords/>
  <dc:description/>
  <cp:lastModifiedBy>Chris Digby</cp:lastModifiedBy>
  <cp:revision>2</cp:revision>
  <dcterms:created xsi:type="dcterms:W3CDTF">2024-01-02T19:38:00Z</dcterms:created>
  <dcterms:modified xsi:type="dcterms:W3CDTF">2024-01-02T19:38:00Z</dcterms:modified>
</cp:coreProperties>
</file>