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B6C7" w14:textId="77777777" w:rsidR="00923D31" w:rsidRDefault="00923D31" w:rsidP="00923D31">
      <w:pPr>
        <w:pStyle w:val="info2"/>
        <w:spacing w:before="0" w:after="0" w:line="320" w:lineRule="exact"/>
        <w:rPr>
          <w:rFonts w:ascii="Arial" w:hAnsi="Arial"/>
          <w:color w:val="616D66"/>
          <w:sz w:val="28"/>
        </w:rPr>
      </w:pPr>
    </w:p>
    <w:p w14:paraId="071BD36D" w14:textId="77777777" w:rsidR="00923D31" w:rsidRDefault="000F695E" w:rsidP="00923D31">
      <w:r>
        <w:rPr>
          <w:noProof/>
          <w:color w:val="616D66"/>
          <w:sz w:val="28"/>
          <w:lang w:val="en-US" w:eastAsia="en-US"/>
        </w:rPr>
        <w:pict w14:anchorId="421BF737">
          <v:shapetype id="_x0000_t202" coordsize="21600,21600" o:spt="202" path="m,l,21600r21600,l21600,xe">
            <v:stroke joinstyle="miter"/>
            <v:path gradientshapeok="t" o:connecttype="rect"/>
          </v:shapetype>
          <v:shape id="_x0000_s1026" type="#_x0000_t202" style="position:absolute;margin-left:-6pt;margin-top:1.6pt;width:164pt;height:33pt;z-index:251660288;mso-wrap-edited:f" wrapcoords="0 0 21600 0 21600 21600 0 21600 0 0" filled="f" stroked="f">
            <v:textbox style="mso-next-textbox:#_x0000_s1026">
              <w:txbxContent>
                <w:p w14:paraId="78577812" w14:textId="77777777" w:rsidR="009606EC" w:rsidRPr="00691BEE" w:rsidRDefault="009606EC" w:rsidP="00923D31">
                  <w:pPr>
                    <w:pStyle w:val="Header"/>
                    <w:rPr>
                      <w:b/>
                      <w:color w:val="333333"/>
                      <w:sz w:val="52"/>
                      <w:szCs w:val="52"/>
                    </w:rPr>
                  </w:pPr>
                  <w:r w:rsidRPr="00691BEE">
                    <w:rPr>
                      <w:b/>
                      <w:color w:val="333333"/>
                      <w:sz w:val="52"/>
                      <w:szCs w:val="52"/>
                    </w:rPr>
                    <w:t>Minutes</w:t>
                  </w:r>
                </w:p>
                <w:p w14:paraId="4EA64353" w14:textId="77777777" w:rsidR="009606EC" w:rsidRDefault="009606EC" w:rsidP="00923D31"/>
              </w:txbxContent>
            </v:textbox>
            <w10:wrap type="through"/>
          </v:shape>
        </w:pict>
      </w:r>
    </w:p>
    <w:p w14:paraId="518ABBFC" w14:textId="77777777" w:rsidR="00923D31" w:rsidRDefault="00923D31" w:rsidP="00923D31"/>
    <w:p w14:paraId="525AA603" w14:textId="77777777" w:rsidR="00923D31" w:rsidRPr="00691BEE" w:rsidRDefault="00923D31" w:rsidP="00923D31"/>
    <w:tbl>
      <w:tblPr>
        <w:tblW w:w="0" w:type="auto"/>
        <w:tblInd w:w="108" w:type="dxa"/>
        <w:tblLook w:val="00A0" w:firstRow="1" w:lastRow="0" w:firstColumn="1" w:lastColumn="0" w:noHBand="0" w:noVBand="0"/>
      </w:tblPr>
      <w:tblGrid>
        <w:gridCol w:w="1701"/>
        <w:gridCol w:w="8505"/>
      </w:tblGrid>
      <w:tr w:rsidR="00923D31" w14:paraId="4F766CB3" w14:textId="77777777" w:rsidTr="000812E2">
        <w:tc>
          <w:tcPr>
            <w:tcW w:w="1701" w:type="dxa"/>
          </w:tcPr>
          <w:p w14:paraId="7A9F9767" w14:textId="77777777" w:rsidR="00923D31" w:rsidRPr="00821DB1" w:rsidRDefault="00923D31" w:rsidP="000812E2">
            <w:pPr>
              <w:spacing w:line="360" w:lineRule="auto"/>
              <w:jc w:val="right"/>
              <w:rPr>
                <w:b/>
                <w:sz w:val="18"/>
                <w:szCs w:val="18"/>
              </w:rPr>
            </w:pPr>
          </w:p>
          <w:p w14:paraId="57805436" w14:textId="77777777" w:rsidR="00923D31" w:rsidRPr="00821DB1" w:rsidRDefault="00923D31" w:rsidP="000812E2">
            <w:pPr>
              <w:spacing w:line="360" w:lineRule="auto"/>
              <w:jc w:val="right"/>
              <w:rPr>
                <w:b/>
                <w:sz w:val="18"/>
                <w:szCs w:val="18"/>
              </w:rPr>
            </w:pPr>
            <w:r w:rsidRPr="00821DB1">
              <w:rPr>
                <w:b/>
                <w:sz w:val="18"/>
                <w:szCs w:val="18"/>
              </w:rPr>
              <w:t>Subject:</w:t>
            </w:r>
          </w:p>
        </w:tc>
        <w:tc>
          <w:tcPr>
            <w:tcW w:w="8505" w:type="dxa"/>
          </w:tcPr>
          <w:p w14:paraId="712B76F4" w14:textId="77777777" w:rsidR="00BC4333" w:rsidRPr="00BC4333" w:rsidRDefault="00BC4333" w:rsidP="00BC4333">
            <w:pPr>
              <w:spacing w:line="360" w:lineRule="auto"/>
              <w:rPr>
                <w:sz w:val="18"/>
                <w:szCs w:val="18"/>
              </w:rPr>
            </w:pPr>
          </w:p>
          <w:p w14:paraId="2B7F5897" w14:textId="77777777" w:rsidR="00923D31" w:rsidRPr="00BC4333" w:rsidRDefault="003A5DA7" w:rsidP="00BC4333">
            <w:pPr>
              <w:spacing w:line="360" w:lineRule="auto"/>
              <w:rPr>
                <w:sz w:val="18"/>
                <w:szCs w:val="18"/>
              </w:rPr>
            </w:pPr>
            <w:r w:rsidRPr="00BC4333">
              <w:rPr>
                <w:sz w:val="18"/>
                <w:szCs w:val="18"/>
              </w:rPr>
              <w:t xml:space="preserve">Minutes of Insurance Institute of Southampton Council </w:t>
            </w:r>
            <w:r w:rsidR="00BC4333" w:rsidRPr="00BC4333">
              <w:rPr>
                <w:sz w:val="18"/>
                <w:szCs w:val="18"/>
              </w:rPr>
              <w:t>AGM</w:t>
            </w:r>
          </w:p>
        </w:tc>
      </w:tr>
      <w:tr w:rsidR="00923D31" w14:paraId="45F578DB" w14:textId="77777777" w:rsidTr="000812E2">
        <w:tc>
          <w:tcPr>
            <w:tcW w:w="1701" w:type="dxa"/>
          </w:tcPr>
          <w:p w14:paraId="0D34F2AF" w14:textId="77777777" w:rsidR="00923D31" w:rsidRPr="00821DB1" w:rsidRDefault="00923D31" w:rsidP="000812E2">
            <w:pPr>
              <w:spacing w:line="360" w:lineRule="auto"/>
              <w:jc w:val="right"/>
              <w:rPr>
                <w:b/>
                <w:sz w:val="18"/>
                <w:szCs w:val="18"/>
              </w:rPr>
            </w:pPr>
            <w:r w:rsidRPr="00821DB1">
              <w:rPr>
                <w:b/>
                <w:sz w:val="18"/>
                <w:szCs w:val="18"/>
              </w:rPr>
              <w:t>Location:</w:t>
            </w:r>
          </w:p>
        </w:tc>
        <w:tc>
          <w:tcPr>
            <w:tcW w:w="8505" w:type="dxa"/>
          </w:tcPr>
          <w:p w14:paraId="434EED61" w14:textId="4908733A" w:rsidR="00923D31" w:rsidRPr="00BC4333" w:rsidRDefault="00852039" w:rsidP="000812E2">
            <w:pPr>
              <w:spacing w:line="360" w:lineRule="auto"/>
              <w:jc w:val="both"/>
              <w:rPr>
                <w:sz w:val="18"/>
                <w:szCs w:val="18"/>
              </w:rPr>
            </w:pPr>
            <w:r>
              <w:rPr>
                <w:sz w:val="18"/>
                <w:szCs w:val="18"/>
              </w:rPr>
              <w:t>Zoom Conference Call</w:t>
            </w:r>
          </w:p>
        </w:tc>
      </w:tr>
      <w:tr w:rsidR="00923D31" w14:paraId="2392CF6C" w14:textId="77777777" w:rsidTr="000812E2">
        <w:tc>
          <w:tcPr>
            <w:tcW w:w="1701" w:type="dxa"/>
          </w:tcPr>
          <w:p w14:paraId="752A427F" w14:textId="77777777" w:rsidR="00923D31" w:rsidRPr="00821DB1" w:rsidRDefault="00923D31" w:rsidP="000812E2">
            <w:pPr>
              <w:spacing w:line="360" w:lineRule="auto"/>
              <w:jc w:val="right"/>
              <w:rPr>
                <w:b/>
                <w:sz w:val="18"/>
                <w:szCs w:val="18"/>
              </w:rPr>
            </w:pPr>
            <w:r w:rsidRPr="00821DB1">
              <w:rPr>
                <w:b/>
                <w:sz w:val="18"/>
                <w:szCs w:val="18"/>
              </w:rPr>
              <w:t>Date and Time:</w:t>
            </w:r>
          </w:p>
        </w:tc>
        <w:tc>
          <w:tcPr>
            <w:tcW w:w="8505" w:type="dxa"/>
          </w:tcPr>
          <w:p w14:paraId="7145F347" w14:textId="1C86905E" w:rsidR="00923D31" w:rsidRPr="00BC4333" w:rsidRDefault="00E52325" w:rsidP="00932BBE">
            <w:pPr>
              <w:spacing w:line="360" w:lineRule="auto"/>
              <w:jc w:val="both"/>
              <w:rPr>
                <w:sz w:val="18"/>
                <w:szCs w:val="18"/>
              </w:rPr>
            </w:pPr>
            <w:r>
              <w:rPr>
                <w:sz w:val="18"/>
                <w:szCs w:val="18"/>
              </w:rPr>
              <w:t>01</w:t>
            </w:r>
            <w:r w:rsidR="00BC4333" w:rsidRPr="00BC4333">
              <w:rPr>
                <w:sz w:val="18"/>
                <w:szCs w:val="18"/>
              </w:rPr>
              <w:t xml:space="preserve"> </w:t>
            </w:r>
            <w:r>
              <w:rPr>
                <w:sz w:val="18"/>
                <w:szCs w:val="18"/>
              </w:rPr>
              <w:t>May</w:t>
            </w:r>
            <w:r w:rsidR="00BC4333" w:rsidRPr="00BC4333">
              <w:rPr>
                <w:sz w:val="18"/>
                <w:szCs w:val="18"/>
              </w:rPr>
              <w:t xml:space="preserve"> 20</w:t>
            </w:r>
            <w:r>
              <w:rPr>
                <w:sz w:val="18"/>
                <w:szCs w:val="18"/>
              </w:rPr>
              <w:t>20</w:t>
            </w:r>
            <w:r w:rsidR="00BC4333" w:rsidRPr="00BC4333">
              <w:rPr>
                <w:sz w:val="18"/>
                <w:szCs w:val="18"/>
              </w:rPr>
              <w:t xml:space="preserve"> 1</w:t>
            </w:r>
            <w:r>
              <w:rPr>
                <w:sz w:val="18"/>
                <w:szCs w:val="18"/>
              </w:rPr>
              <w:t>3</w:t>
            </w:r>
            <w:r w:rsidR="00BC4333" w:rsidRPr="00BC4333">
              <w:rPr>
                <w:sz w:val="18"/>
                <w:szCs w:val="18"/>
              </w:rPr>
              <w:t>:00</w:t>
            </w:r>
          </w:p>
        </w:tc>
      </w:tr>
      <w:tr w:rsidR="00923D31" w14:paraId="246329DB" w14:textId="77777777" w:rsidTr="000812E2">
        <w:tc>
          <w:tcPr>
            <w:tcW w:w="1701" w:type="dxa"/>
          </w:tcPr>
          <w:p w14:paraId="522C39FA" w14:textId="77777777" w:rsidR="00923D31" w:rsidRPr="00821DB1" w:rsidRDefault="00923D31" w:rsidP="000812E2">
            <w:pPr>
              <w:spacing w:line="360" w:lineRule="auto"/>
              <w:jc w:val="right"/>
              <w:rPr>
                <w:b/>
                <w:sz w:val="18"/>
                <w:szCs w:val="18"/>
              </w:rPr>
            </w:pPr>
            <w:r w:rsidRPr="00821DB1">
              <w:rPr>
                <w:b/>
                <w:sz w:val="18"/>
                <w:szCs w:val="18"/>
              </w:rPr>
              <w:t>Meeting Closed:</w:t>
            </w:r>
          </w:p>
        </w:tc>
        <w:tc>
          <w:tcPr>
            <w:tcW w:w="8505" w:type="dxa"/>
          </w:tcPr>
          <w:p w14:paraId="05B8FA33" w14:textId="73567E4D" w:rsidR="00923D31" w:rsidRPr="00BC4333" w:rsidRDefault="00BC4333" w:rsidP="00BC4333">
            <w:pPr>
              <w:spacing w:line="360" w:lineRule="auto"/>
              <w:jc w:val="both"/>
              <w:rPr>
                <w:sz w:val="18"/>
                <w:szCs w:val="18"/>
              </w:rPr>
            </w:pPr>
            <w:r w:rsidRPr="00BC4333">
              <w:rPr>
                <w:sz w:val="18"/>
                <w:szCs w:val="18"/>
              </w:rPr>
              <w:t>13:</w:t>
            </w:r>
            <w:r w:rsidR="006424E1">
              <w:rPr>
                <w:sz w:val="18"/>
                <w:szCs w:val="18"/>
              </w:rPr>
              <w:t>41</w:t>
            </w:r>
          </w:p>
        </w:tc>
      </w:tr>
    </w:tbl>
    <w:p w14:paraId="0B497A4C" w14:textId="77777777" w:rsidR="00923D31" w:rsidRDefault="00923D31" w:rsidP="00923D31">
      <w:pPr>
        <w:jc w:val="both"/>
        <w:rPr>
          <w:b/>
          <w:sz w:val="20"/>
        </w:rPr>
      </w:pPr>
    </w:p>
    <w:tbl>
      <w:tblPr>
        <w:tblW w:w="10206" w:type="dxa"/>
        <w:tblInd w:w="108" w:type="dxa"/>
        <w:tblLook w:val="0000" w:firstRow="0" w:lastRow="0" w:firstColumn="0" w:lastColumn="0" w:noHBand="0" w:noVBand="0"/>
      </w:tblPr>
      <w:tblGrid>
        <w:gridCol w:w="4962"/>
        <w:gridCol w:w="5244"/>
      </w:tblGrid>
      <w:tr w:rsidR="00821DB1" w:rsidRPr="00821DB1" w14:paraId="068E51C8" w14:textId="77777777" w:rsidTr="00FE610A">
        <w:tc>
          <w:tcPr>
            <w:tcW w:w="4962" w:type="dxa"/>
          </w:tcPr>
          <w:p w14:paraId="1CE570E1" w14:textId="77777777" w:rsidR="00821DB1" w:rsidRPr="00821DB1" w:rsidRDefault="00821DB1" w:rsidP="000812E2">
            <w:pPr>
              <w:rPr>
                <w:b/>
                <w:sz w:val="18"/>
                <w:szCs w:val="18"/>
              </w:rPr>
            </w:pPr>
            <w:r w:rsidRPr="00821DB1">
              <w:rPr>
                <w:b/>
                <w:sz w:val="18"/>
                <w:szCs w:val="18"/>
              </w:rPr>
              <w:t>Present:</w:t>
            </w:r>
          </w:p>
        </w:tc>
        <w:tc>
          <w:tcPr>
            <w:tcW w:w="5244" w:type="dxa"/>
          </w:tcPr>
          <w:p w14:paraId="29283537" w14:textId="77777777" w:rsidR="00821DB1" w:rsidRPr="00821DB1" w:rsidRDefault="00821DB1" w:rsidP="000812E2">
            <w:pPr>
              <w:rPr>
                <w:b/>
                <w:sz w:val="18"/>
                <w:szCs w:val="18"/>
              </w:rPr>
            </w:pPr>
            <w:r w:rsidRPr="00821DB1">
              <w:rPr>
                <w:b/>
                <w:sz w:val="18"/>
                <w:szCs w:val="18"/>
              </w:rPr>
              <w:t>Apologies:</w:t>
            </w:r>
          </w:p>
        </w:tc>
      </w:tr>
      <w:tr w:rsidR="00821DB1" w:rsidRPr="00821DB1" w14:paraId="1FEC9A05" w14:textId="77777777" w:rsidTr="00FE610A">
        <w:trPr>
          <w:trHeight w:val="340"/>
        </w:trPr>
        <w:tc>
          <w:tcPr>
            <w:tcW w:w="4962" w:type="dxa"/>
          </w:tcPr>
          <w:p w14:paraId="1CE40E1F" w14:textId="77777777" w:rsidR="00932BBE" w:rsidRDefault="00932BBE" w:rsidP="002244F7">
            <w:pPr>
              <w:rPr>
                <w:sz w:val="16"/>
                <w:szCs w:val="16"/>
              </w:rPr>
            </w:pPr>
          </w:p>
          <w:p w14:paraId="73FE7208" w14:textId="616B96BC" w:rsidR="00BC4333" w:rsidRDefault="00BC4333" w:rsidP="00BC4333">
            <w:pPr>
              <w:rPr>
                <w:rFonts w:cs="Arial"/>
                <w:sz w:val="18"/>
                <w:szCs w:val="18"/>
              </w:rPr>
            </w:pPr>
            <w:r w:rsidRPr="00BC4333">
              <w:rPr>
                <w:rFonts w:cs="Arial"/>
                <w:sz w:val="18"/>
                <w:szCs w:val="18"/>
              </w:rPr>
              <w:t>The President, Al</w:t>
            </w:r>
            <w:r w:rsidR="006424E1">
              <w:rPr>
                <w:rFonts w:cs="Arial"/>
                <w:sz w:val="18"/>
                <w:szCs w:val="18"/>
              </w:rPr>
              <w:t>an Kafoor</w:t>
            </w:r>
            <w:r w:rsidRPr="00BC4333">
              <w:rPr>
                <w:rFonts w:cs="Arial"/>
                <w:sz w:val="18"/>
                <w:szCs w:val="18"/>
              </w:rPr>
              <w:t xml:space="preserve">, chaired the </w:t>
            </w:r>
            <w:r w:rsidR="009606EC">
              <w:rPr>
                <w:rFonts w:cs="Arial"/>
                <w:sz w:val="18"/>
                <w:szCs w:val="18"/>
              </w:rPr>
              <w:t xml:space="preserve">meeting. The names of those </w:t>
            </w:r>
            <w:r w:rsidRPr="00BC4333">
              <w:rPr>
                <w:rFonts w:cs="Arial"/>
                <w:sz w:val="18"/>
                <w:szCs w:val="18"/>
              </w:rPr>
              <w:t xml:space="preserve">present </w:t>
            </w:r>
            <w:r w:rsidR="00E76991">
              <w:rPr>
                <w:rFonts w:cs="Arial"/>
                <w:sz w:val="18"/>
                <w:szCs w:val="18"/>
              </w:rPr>
              <w:t xml:space="preserve">on the </w:t>
            </w:r>
            <w:r w:rsidR="00C86651">
              <w:rPr>
                <w:rFonts w:cs="Arial"/>
                <w:sz w:val="18"/>
                <w:szCs w:val="18"/>
              </w:rPr>
              <w:t xml:space="preserve">Zoom </w:t>
            </w:r>
            <w:r w:rsidR="00E76991">
              <w:rPr>
                <w:rFonts w:cs="Arial"/>
                <w:sz w:val="18"/>
                <w:szCs w:val="18"/>
              </w:rPr>
              <w:t xml:space="preserve">call </w:t>
            </w:r>
            <w:r w:rsidRPr="00BC4333">
              <w:rPr>
                <w:rFonts w:cs="Arial"/>
                <w:sz w:val="18"/>
                <w:szCs w:val="18"/>
              </w:rPr>
              <w:t xml:space="preserve">were recorded </w:t>
            </w:r>
            <w:r w:rsidR="00C66F7F">
              <w:rPr>
                <w:rFonts w:cs="Arial"/>
                <w:sz w:val="18"/>
                <w:szCs w:val="18"/>
              </w:rPr>
              <w:t xml:space="preserve">on </w:t>
            </w:r>
            <w:r w:rsidR="00C86651">
              <w:rPr>
                <w:rFonts w:cs="Arial"/>
                <w:sz w:val="18"/>
                <w:szCs w:val="18"/>
              </w:rPr>
              <w:t xml:space="preserve">the </w:t>
            </w:r>
            <w:r w:rsidRPr="00BC4333">
              <w:rPr>
                <w:rFonts w:cs="Arial"/>
                <w:sz w:val="18"/>
                <w:szCs w:val="18"/>
              </w:rPr>
              <w:t>attendance</w:t>
            </w:r>
            <w:r w:rsidR="00E76991">
              <w:rPr>
                <w:rFonts w:cs="Arial"/>
                <w:sz w:val="18"/>
                <w:szCs w:val="18"/>
              </w:rPr>
              <w:t xml:space="preserve"> sheet </w:t>
            </w:r>
            <w:r w:rsidR="00C86651">
              <w:rPr>
                <w:rFonts w:cs="Arial"/>
                <w:sz w:val="18"/>
                <w:szCs w:val="18"/>
              </w:rPr>
              <w:t xml:space="preserve">(attached) </w:t>
            </w:r>
            <w:r w:rsidR="00E76991">
              <w:rPr>
                <w:rFonts w:cs="Arial"/>
                <w:sz w:val="18"/>
                <w:szCs w:val="18"/>
              </w:rPr>
              <w:t xml:space="preserve">and </w:t>
            </w:r>
            <w:r w:rsidR="00C86651">
              <w:rPr>
                <w:rFonts w:cs="Arial"/>
                <w:sz w:val="18"/>
                <w:szCs w:val="18"/>
              </w:rPr>
              <w:t xml:space="preserve">a copy </w:t>
            </w:r>
            <w:r w:rsidR="00E76991">
              <w:rPr>
                <w:rFonts w:cs="Arial"/>
                <w:sz w:val="18"/>
                <w:szCs w:val="18"/>
              </w:rPr>
              <w:t xml:space="preserve">will be appended to the </w:t>
            </w:r>
            <w:r w:rsidR="00C86651">
              <w:rPr>
                <w:rFonts w:cs="Arial"/>
                <w:sz w:val="18"/>
                <w:szCs w:val="18"/>
              </w:rPr>
              <w:t xml:space="preserve">formal </w:t>
            </w:r>
            <w:r w:rsidR="00E76991">
              <w:rPr>
                <w:rFonts w:cs="Arial"/>
                <w:sz w:val="18"/>
                <w:szCs w:val="18"/>
              </w:rPr>
              <w:t>AGM</w:t>
            </w:r>
            <w:r w:rsidRPr="00BC4333">
              <w:rPr>
                <w:rFonts w:cs="Arial"/>
                <w:sz w:val="18"/>
                <w:szCs w:val="18"/>
              </w:rPr>
              <w:t xml:space="preserve"> register.</w:t>
            </w:r>
          </w:p>
          <w:p w14:paraId="77828F39" w14:textId="66BD713F" w:rsidR="00C86651" w:rsidRDefault="00C86651" w:rsidP="00BC4333">
            <w:pPr>
              <w:rPr>
                <w:rFonts w:cs="Arial"/>
                <w:sz w:val="18"/>
                <w:szCs w:val="18"/>
              </w:rPr>
            </w:pPr>
          </w:p>
          <w:p w14:paraId="0CAE5B53" w14:textId="6BAA6648" w:rsidR="00C86651" w:rsidRPr="00BC4333" w:rsidRDefault="00C86651" w:rsidP="00BC4333">
            <w:pPr>
              <w:rPr>
                <w:rFonts w:cs="Arial"/>
                <w:sz w:val="18"/>
                <w:szCs w:val="18"/>
              </w:rPr>
            </w:pPr>
          </w:p>
          <w:p w14:paraId="036994A5" w14:textId="77777777" w:rsidR="00821DB1" w:rsidRPr="00821DB1" w:rsidRDefault="00821DB1" w:rsidP="00932BBE">
            <w:pPr>
              <w:rPr>
                <w:sz w:val="18"/>
                <w:szCs w:val="18"/>
              </w:rPr>
            </w:pPr>
          </w:p>
        </w:tc>
        <w:tc>
          <w:tcPr>
            <w:tcW w:w="5244" w:type="dxa"/>
          </w:tcPr>
          <w:p w14:paraId="04783B9D" w14:textId="77777777" w:rsidR="00932BBE" w:rsidRDefault="00932BBE" w:rsidP="00D561F6">
            <w:pPr>
              <w:rPr>
                <w:sz w:val="16"/>
                <w:szCs w:val="16"/>
              </w:rPr>
            </w:pPr>
          </w:p>
          <w:p w14:paraId="139395F5" w14:textId="41147438" w:rsidR="00C86651" w:rsidRPr="00C86651" w:rsidRDefault="00E76991" w:rsidP="00C86651">
            <w:pPr>
              <w:rPr>
                <w:sz w:val="18"/>
                <w:szCs w:val="18"/>
              </w:rPr>
            </w:pPr>
            <w:r>
              <w:rPr>
                <w:sz w:val="18"/>
                <w:szCs w:val="18"/>
              </w:rPr>
              <w:t>Paul Arnold</w:t>
            </w:r>
            <w:r w:rsidR="008367B9">
              <w:rPr>
                <w:sz w:val="18"/>
                <w:szCs w:val="18"/>
              </w:rPr>
              <w:t xml:space="preserve"> (Council)</w:t>
            </w:r>
            <w:r w:rsidR="00C86651">
              <w:rPr>
                <w:sz w:val="18"/>
                <w:szCs w:val="18"/>
              </w:rPr>
              <w:t xml:space="preserve"> &amp; Matthew James (Prize winner)</w:t>
            </w:r>
          </w:p>
        </w:tc>
      </w:tr>
    </w:tbl>
    <w:p w14:paraId="52DD6644" w14:textId="77777777" w:rsidR="00923D31" w:rsidRPr="00821DB1" w:rsidRDefault="00923D31" w:rsidP="00923D31">
      <w:pPr>
        <w:jc w:val="both"/>
        <w:rPr>
          <w:sz w:val="18"/>
          <w:szCs w:val="18"/>
        </w:rPr>
      </w:pPr>
    </w:p>
    <w:tbl>
      <w:tblPr>
        <w:tblW w:w="10224" w:type="dxa"/>
        <w:tblInd w:w="108" w:type="dxa"/>
        <w:tblLook w:val="0000" w:firstRow="0" w:lastRow="0" w:firstColumn="0" w:lastColumn="0" w:noHBand="0" w:noVBand="0"/>
      </w:tblPr>
      <w:tblGrid>
        <w:gridCol w:w="10224"/>
      </w:tblGrid>
      <w:tr w:rsidR="00BC4333" w:rsidRPr="00821DB1" w14:paraId="7CF9D456" w14:textId="77777777" w:rsidTr="00BC4333">
        <w:trPr>
          <w:trHeight w:val="252"/>
        </w:trPr>
        <w:tc>
          <w:tcPr>
            <w:tcW w:w="10224" w:type="dxa"/>
          </w:tcPr>
          <w:p w14:paraId="0192999D" w14:textId="77777777" w:rsidR="001F5868" w:rsidRDefault="001F5868" w:rsidP="00BC4333">
            <w:pPr>
              <w:rPr>
                <w:b/>
                <w:sz w:val="18"/>
                <w:szCs w:val="18"/>
              </w:rPr>
            </w:pPr>
          </w:p>
          <w:p w14:paraId="75175038" w14:textId="68C7EAB4" w:rsidR="001F5868" w:rsidRDefault="001F5868" w:rsidP="00BC4333">
            <w:pPr>
              <w:rPr>
                <w:rFonts w:cs="Arial"/>
                <w:sz w:val="18"/>
                <w:szCs w:val="18"/>
              </w:rPr>
            </w:pPr>
            <w:r>
              <w:rPr>
                <w:rFonts w:cs="Arial"/>
                <w:sz w:val="18"/>
                <w:szCs w:val="18"/>
              </w:rPr>
              <w:t>The President opened the meeting by acknowledging that whilst the Constitution states that members need to attend the AGM in person, the unprecedented circumstances of the Covid 19 Pandemic meant that whilst holding the AGM via teleconference was unconstitutional, these were exceptional circumstances and we needed to be pragmatic</w:t>
            </w:r>
            <w:r>
              <w:rPr>
                <w:rFonts w:cs="Arial"/>
                <w:sz w:val="18"/>
                <w:szCs w:val="18"/>
              </w:rPr>
              <w:t>.</w:t>
            </w:r>
          </w:p>
          <w:p w14:paraId="5883F0E1" w14:textId="58BCD163" w:rsidR="001F5868" w:rsidRDefault="001F5868" w:rsidP="00BC4333">
            <w:pPr>
              <w:rPr>
                <w:b/>
                <w:sz w:val="18"/>
                <w:szCs w:val="18"/>
              </w:rPr>
            </w:pPr>
          </w:p>
          <w:p w14:paraId="5EB9A126" w14:textId="77777777" w:rsidR="001F5868" w:rsidRDefault="001F5868" w:rsidP="00BC4333">
            <w:pPr>
              <w:rPr>
                <w:b/>
                <w:sz w:val="18"/>
                <w:szCs w:val="18"/>
              </w:rPr>
            </w:pPr>
          </w:p>
          <w:p w14:paraId="12A91E3D" w14:textId="701BC9BD" w:rsidR="00BC4333" w:rsidRPr="00821DB1" w:rsidRDefault="00BC4333" w:rsidP="00BC4333">
            <w:pPr>
              <w:rPr>
                <w:b/>
                <w:sz w:val="18"/>
                <w:szCs w:val="18"/>
              </w:rPr>
            </w:pPr>
            <w:r w:rsidRPr="00821DB1">
              <w:rPr>
                <w:b/>
                <w:sz w:val="18"/>
                <w:szCs w:val="18"/>
              </w:rPr>
              <w:t>Minutes from last</w:t>
            </w:r>
            <w:r>
              <w:rPr>
                <w:b/>
                <w:sz w:val="18"/>
                <w:szCs w:val="18"/>
              </w:rPr>
              <w:t xml:space="preserve"> AGM</w:t>
            </w:r>
            <w:r w:rsidRPr="00821DB1">
              <w:rPr>
                <w:b/>
                <w:sz w:val="18"/>
                <w:szCs w:val="18"/>
              </w:rPr>
              <w:t>:</w:t>
            </w:r>
          </w:p>
        </w:tc>
      </w:tr>
      <w:tr w:rsidR="00BC4333" w:rsidRPr="00821DB1" w14:paraId="07E01DCE" w14:textId="77777777" w:rsidTr="00BC4333">
        <w:trPr>
          <w:trHeight w:val="402"/>
        </w:trPr>
        <w:tc>
          <w:tcPr>
            <w:tcW w:w="10224" w:type="dxa"/>
          </w:tcPr>
          <w:p w14:paraId="1753E0B4" w14:textId="0AAD4D0A" w:rsidR="00BC4333" w:rsidRPr="00821DB1" w:rsidRDefault="00BC4333" w:rsidP="00BC4333">
            <w:pPr>
              <w:rPr>
                <w:sz w:val="18"/>
                <w:szCs w:val="18"/>
              </w:rPr>
            </w:pPr>
            <w:r w:rsidRPr="00821DB1">
              <w:rPr>
                <w:sz w:val="18"/>
                <w:szCs w:val="18"/>
              </w:rPr>
              <w:t>Minutes from</w:t>
            </w:r>
            <w:r>
              <w:rPr>
                <w:sz w:val="18"/>
                <w:szCs w:val="18"/>
              </w:rPr>
              <w:t xml:space="preserve"> the 201</w:t>
            </w:r>
            <w:r w:rsidR="001F5868">
              <w:rPr>
                <w:sz w:val="18"/>
                <w:szCs w:val="18"/>
              </w:rPr>
              <w:t>9</w:t>
            </w:r>
            <w:r>
              <w:rPr>
                <w:sz w:val="18"/>
                <w:szCs w:val="18"/>
              </w:rPr>
              <w:t xml:space="preserve"> were circulated, </w:t>
            </w:r>
            <w:r w:rsidRPr="00821DB1">
              <w:rPr>
                <w:sz w:val="18"/>
                <w:szCs w:val="18"/>
              </w:rPr>
              <w:t>agreed and approved</w:t>
            </w:r>
            <w:r>
              <w:rPr>
                <w:sz w:val="18"/>
                <w:szCs w:val="18"/>
              </w:rPr>
              <w:t xml:space="preserve">. Proposed by </w:t>
            </w:r>
            <w:r w:rsidR="005166F2">
              <w:rPr>
                <w:sz w:val="18"/>
                <w:szCs w:val="18"/>
              </w:rPr>
              <w:t>Alyson Farmer</w:t>
            </w:r>
            <w:r>
              <w:rPr>
                <w:sz w:val="18"/>
                <w:szCs w:val="18"/>
              </w:rPr>
              <w:t xml:space="preserve"> and seconded by </w:t>
            </w:r>
            <w:r w:rsidR="009A36E4">
              <w:rPr>
                <w:sz w:val="18"/>
                <w:szCs w:val="18"/>
              </w:rPr>
              <w:t>Paul Cockcroft-Oliver</w:t>
            </w:r>
            <w:r>
              <w:rPr>
                <w:sz w:val="18"/>
                <w:szCs w:val="18"/>
              </w:rPr>
              <w:t>.</w:t>
            </w:r>
          </w:p>
        </w:tc>
      </w:tr>
    </w:tbl>
    <w:p w14:paraId="3BE41518" w14:textId="77777777" w:rsidR="00170549" w:rsidRPr="00821DB1" w:rsidRDefault="00170549" w:rsidP="00923D31">
      <w:pPr>
        <w:jc w:val="both"/>
        <w:rPr>
          <w:sz w:val="18"/>
          <w:szCs w:val="18"/>
        </w:rPr>
      </w:pPr>
    </w:p>
    <w:tbl>
      <w:tblPr>
        <w:tblW w:w="10237" w:type="dxa"/>
        <w:tblInd w:w="108" w:type="dxa"/>
        <w:tblLook w:val="0000" w:firstRow="0" w:lastRow="0" w:firstColumn="0" w:lastColumn="0" w:noHBand="0" w:noVBand="0"/>
      </w:tblPr>
      <w:tblGrid>
        <w:gridCol w:w="10237"/>
      </w:tblGrid>
      <w:tr w:rsidR="00BC4333" w:rsidRPr="00821DB1" w14:paraId="73F3B9C2" w14:textId="77777777" w:rsidTr="00BC4333">
        <w:trPr>
          <w:trHeight w:val="210"/>
        </w:trPr>
        <w:tc>
          <w:tcPr>
            <w:tcW w:w="10237" w:type="dxa"/>
          </w:tcPr>
          <w:p w14:paraId="380A0878" w14:textId="77777777" w:rsidR="00BC4333" w:rsidRPr="00821DB1" w:rsidRDefault="00BC4333" w:rsidP="000812E2">
            <w:pPr>
              <w:rPr>
                <w:b/>
                <w:sz w:val="18"/>
                <w:szCs w:val="18"/>
              </w:rPr>
            </w:pPr>
            <w:r w:rsidRPr="00821DB1">
              <w:rPr>
                <w:b/>
                <w:sz w:val="18"/>
                <w:szCs w:val="18"/>
              </w:rPr>
              <w:t>Matters Arising:</w:t>
            </w:r>
          </w:p>
        </w:tc>
      </w:tr>
      <w:tr w:rsidR="00BC4333" w:rsidRPr="00821DB1" w14:paraId="3865F776" w14:textId="77777777" w:rsidTr="00BC4333">
        <w:trPr>
          <w:trHeight w:val="358"/>
        </w:trPr>
        <w:tc>
          <w:tcPr>
            <w:tcW w:w="10237" w:type="dxa"/>
          </w:tcPr>
          <w:p w14:paraId="682A4355" w14:textId="77777777" w:rsidR="00BC4333" w:rsidRPr="00821DB1" w:rsidRDefault="00BC4333" w:rsidP="00BC4333">
            <w:pPr>
              <w:rPr>
                <w:sz w:val="18"/>
                <w:szCs w:val="18"/>
              </w:rPr>
            </w:pPr>
            <w:r>
              <w:rPr>
                <w:sz w:val="18"/>
                <w:szCs w:val="18"/>
              </w:rPr>
              <w:t>None</w:t>
            </w:r>
          </w:p>
        </w:tc>
      </w:tr>
    </w:tbl>
    <w:p w14:paraId="3AD32CB4" w14:textId="77777777" w:rsidR="00923D31" w:rsidRPr="00821DB1" w:rsidRDefault="00923D31" w:rsidP="00923D31">
      <w:pPr>
        <w:rPr>
          <w:vanish/>
          <w:sz w:val="18"/>
          <w:szCs w:val="18"/>
        </w:rPr>
      </w:pPr>
    </w:p>
    <w:p w14:paraId="5266D021" w14:textId="77777777" w:rsidR="00923D31" w:rsidRDefault="00923D31" w:rsidP="00923D31">
      <w:pPr>
        <w:jc w:val="both"/>
        <w:rPr>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821DB1" w14:paraId="5EDDC7E2" w14:textId="77777777" w:rsidTr="00BC4333">
        <w:trPr>
          <w:trHeight w:val="213"/>
        </w:trPr>
        <w:tc>
          <w:tcPr>
            <w:tcW w:w="10249" w:type="dxa"/>
          </w:tcPr>
          <w:p w14:paraId="4D4B5A8E" w14:textId="77777777" w:rsidR="00BC4333" w:rsidRPr="00BC4333" w:rsidRDefault="00BC4333" w:rsidP="00BC4333">
            <w:pPr>
              <w:rPr>
                <w:b/>
                <w:sz w:val="18"/>
                <w:szCs w:val="18"/>
              </w:rPr>
            </w:pPr>
            <w:r w:rsidRPr="00BC4333">
              <w:rPr>
                <w:b/>
                <w:sz w:val="18"/>
                <w:szCs w:val="18"/>
              </w:rPr>
              <w:t>Presentation of accounts</w:t>
            </w:r>
            <w:r>
              <w:rPr>
                <w:b/>
                <w:sz w:val="18"/>
                <w:szCs w:val="18"/>
              </w:rPr>
              <w:t>:</w:t>
            </w:r>
          </w:p>
        </w:tc>
      </w:tr>
      <w:tr w:rsidR="00BC4333" w:rsidRPr="00821DB1" w14:paraId="32E016BC" w14:textId="77777777" w:rsidTr="00BC4333">
        <w:trPr>
          <w:trHeight w:val="341"/>
        </w:trPr>
        <w:tc>
          <w:tcPr>
            <w:tcW w:w="10249" w:type="dxa"/>
          </w:tcPr>
          <w:p w14:paraId="1D468FCC" w14:textId="18AA9A4A" w:rsidR="00155970" w:rsidRDefault="009606EC" w:rsidP="009606EC">
            <w:pPr>
              <w:rPr>
                <w:rFonts w:cs="Arial"/>
                <w:sz w:val="18"/>
                <w:szCs w:val="18"/>
              </w:rPr>
            </w:pPr>
            <w:r w:rsidRPr="009606EC">
              <w:rPr>
                <w:rFonts w:cs="Arial"/>
                <w:sz w:val="18"/>
                <w:szCs w:val="18"/>
              </w:rPr>
              <w:t>The Treasurer presented</w:t>
            </w:r>
            <w:r>
              <w:rPr>
                <w:rFonts w:cs="Arial"/>
                <w:sz w:val="18"/>
                <w:szCs w:val="18"/>
              </w:rPr>
              <w:t xml:space="preserve"> her </w:t>
            </w:r>
            <w:r w:rsidR="00B5369A">
              <w:rPr>
                <w:rFonts w:cs="Arial"/>
                <w:sz w:val="18"/>
                <w:szCs w:val="18"/>
              </w:rPr>
              <w:t xml:space="preserve">finance </w:t>
            </w:r>
            <w:r>
              <w:rPr>
                <w:rFonts w:cs="Arial"/>
                <w:sz w:val="18"/>
                <w:szCs w:val="18"/>
              </w:rPr>
              <w:t>report</w:t>
            </w:r>
            <w:r w:rsidR="00B5369A">
              <w:rPr>
                <w:rFonts w:cs="Arial"/>
                <w:sz w:val="18"/>
                <w:szCs w:val="18"/>
              </w:rPr>
              <w:t xml:space="preserve"> and audited accounts, </w:t>
            </w:r>
            <w:r>
              <w:rPr>
                <w:rFonts w:cs="Arial"/>
                <w:sz w:val="18"/>
                <w:szCs w:val="18"/>
              </w:rPr>
              <w:t xml:space="preserve">as is attached. It was confirmed that </w:t>
            </w:r>
            <w:r w:rsidRPr="009606EC">
              <w:rPr>
                <w:rFonts w:cs="Arial"/>
                <w:sz w:val="18"/>
                <w:szCs w:val="18"/>
              </w:rPr>
              <w:t xml:space="preserve">copies of the audited accounts for the </w:t>
            </w:r>
            <w:r>
              <w:rPr>
                <w:rFonts w:cs="Arial"/>
                <w:sz w:val="18"/>
                <w:szCs w:val="18"/>
              </w:rPr>
              <w:t xml:space="preserve">accounting year </w:t>
            </w:r>
            <w:r w:rsidRPr="009606EC">
              <w:rPr>
                <w:rFonts w:cs="Arial"/>
                <w:sz w:val="18"/>
                <w:szCs w:val="18"/>
              </w:rPr>
              <w:t>1st January to 31st December 201</w:t>
            </w:r>
            <w:r w:rsidR="00444706">
              <w:rPr>
                <w:rFonts w:cs="Arial"/>
                <w:sz w:val="18"/>
                <w:szCs w:val="18"/>
              </w:rPr>
              <w:t>9</w:t>
            </w:r>
            <w:r w:rsidRPr="009606EC">
              <w:rPr>
                <w:rFonts w:cs="Arial"/>
                <w:sz w:val="18"/>
                <w:szCs w:val="18"/>
              </w:rPr>
              <w:t xml:space="preserve"> can be made available, please ask Sarah Hunt or </w:t>
            </w:r>
            <w:r w:rsidR="00E677DA">
              <w:rPr>
                <w:rFonts w:cs="Arial"/>
                <w:sz w:val="18"/>
                <w:szCs w:val="18"/>
              </w:rPr>
              <w:t>a member of Council</w:t>
            </w:r>
            <w:r w:rsidRPr="009606EC">
              <w:rPr>
                <w:rFonts w:cs="Arial"/>
                <w:sz w:val="18"/>
                <w:szCs w:val="18"/>
              </w:rPr>
              <w:t xml:space="preserve">. </w:t>
            </w:r>
          </w:p>
          <w:p w14:paraId="2AC227C9" w14:textId="77777777" w:rsidR="00155970" w:rsidRDefault="00155970" w:rsidP="009606EC">
            <w:pPr>
              <w:rPr>
                <w:rFonts w:cs="Arial"/>
                <w:sz w:val="18"/>
                <w:szCs w:val="18"/>
              </w:rPr>
            </w:pPr>
          </w:p>
          <w:p w14:paraId="7D4A222F" w14:textId="389F2F7F" w:rsidR="009606EC" w:rsidRPr="009606EC" w:rsidRDefault="00155970" w:rsidP="009606EC">
            <w:pPr>
              <w:rPr>
                <w:rFonts w:cs="Arial"/>
                <w:sz w:val="18"/>
                <w:szCs w:val="18"/>
              </w:rPr>
            </w:pPr>
            <w:r>
              <w:rPr>
                <w:rFonts w:cs="Arial"/>
                <w:sz w:val="18"/>
                <w:szCs w:val="18"/>
              </w:rPr>
              <w:t xml:space="preserve">The Treasurer confirmed that </w:t>
            </w:r>
            <w:r w:rsidR="00787207">
              <w:rPr>
                <w:rFonts w:cs="Arial"/>
                <w:sz w:val="18"/>
                <w:szCs w:val="18"/>
              </w:rPr>
              <w:t xml:space="preserve">Lee Smith and Paul Cockcroft-Oliver </w:t>
            </w:r>
            <w:r w:rsidR="00E72F6B">
              <w:rPr>
                <w:rFonts w:cs="Arial"/>
                <w:sz w:val="18"/>
                <w:szCs w:val="18"/>
              </w:rPr>
              <w:t>would continue in their appointed roles of Examiners of the</w:t>
            </w:r>
            <w:r w:rsidR="00167C91">
              <w:rPr>
                <w:rFonts w:cs="Arial"/>
                <w:sz w:val="18"/>
                <w:szCs w:val="18"/>
              </w:rPr>
              <w:t xml:space="preserve"> accounts for the 2020 accounting period.</w:t>
            </w:r>
            <w:r w:rsidR="009606EC" w:rsidRPr="009606EC">
              <w:rPr>
                <w:rFonts w:cs="Arial"/>
                <w:sz w:val="18"/>
                <w:szCs w:val="18"/>
              </w:rPr>
              <w:t xml:space="preserve"> </w:t>
            </w:r>
          </w:p>
          <w:p w14:paraId="200E534C" w14:textId="77777777" w:rsidR="009606EC" w:rsidRPr="009606EC" w:rsidRDefault="009606EC" w:rsidP="009606EC">
            <w:pPr>
              <w:rPr>
                <w:rFonts w:cs="Arial"/>
                <w:sz w:val="18"/>
                <w:szCs w:val="18"/>
              </w:rPr>
            </w:pPr>
          </w:p>
          <w:p w14:paraId="609E4594" w14:textId="26AA6B1B" w:rsidR="00BC4333" w:rsidRPr="00B5369A" w:rsidRDefault="009606EC" w:rsidP="00BC4333">
            <w:pPr>
              <w:rPr>
                <w:rFonts w:cs="Arial"/>
              </w:rPr>
            </w:pPr>
            <w:r>
              <w:rPr>
                <w:sz w:val="18"/>
                <w:szCs w:val="18"/>
              </w:rPr>
              <w:t xml:space="preserve">Proposed by </w:t>
            </w:r>
            <w:r w:rsidR="00E677DA">
              <w:rPr>
                <w:sz w:val="18"/>
                <w:szCs w:val="18"/>
              </w:rPr>
              <w:t>Ed Morell</w:t>
            </w:r>
            <w:r w:rsidR="00E677DA">
              <w:rPr>
                <w:sz w:val="18"/>
                <w:szCs w:val="18"/>
              </w:rPr>
              <w:t xml:space="preserve"> </w:t>
            </w:r>
            <w:r>
              <w:rPr>
                <w:sz w:val="18"/>
                <w:szCs w:val="18"/>
              </w:rPr>
              <w:t>and seconded by</w:t>
            </w:r>
            <w:r w:rsidR="00E677DA">
              <w:rPr>
                <w:sz w:val="18"/>
                <w:szCs w:val="18"/>
              </w:rPr>
              <w:t xml:space="preserve"> </w:t>
            </w:r>
            <w:r w:rsidR="00E677DA">
              <w:rPr>
                <w:sz w:val="18"/>
                <w:szCs w:val="18"/>
              </w:rPr>
              <w:t>Paul Cock</w:t>
            </w:r>
            <w:r w:rsidR="005F797F">
              <w:rPr>
                <w:sz w:val="18"/>
                <w:szCs w:val="18"/>
              </w:rPr>
              <w:t>c</w:t>
            </w:r>
            <w:r w:rsidR="00E677DA">
              <w:rPr>
                <w:sz w:val="18"/>
                <w:szCs w:val="18"/>
              </w:rPr>
              <w:t>roft-Oliver</w:t>
            </w:r>
            <w:r>
              <w:rPr>
                <w:sz w:val="18"/>
                <w:szCs w:val="18"/>
              </w:rPr>
              <w:t xml:space="preserve">. </w:t>
            </w:r>
          </w:p>
        </w:tc>
      </w:tr>
    </w:tbl>
    <w:p w14:paraId="59D4E736" w14:textId="77777777" w:rsidR="00BC4333" w:rsidRPr="00BC4333" w:rsidRDefault="00BC4333" w:rsidP="00923D31">
      <w:pPr>
        <w:jc w:val="both"/>
        <w:rPr>
          <w:b/>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BC4333" w14:paraId="2113F98F" w14:textId="77777777" w:rsidTr="00BC4333">
        <w:trPr>
          <w:trHeight w:val="213"/>
        </w:trPr>
        <w:tc>
          <w:tcPr>
            <w:tcW w:w="10249" w:type="dxa"/>
          </w:tcPr>
          <w:p w14:paraId="57B6F64E" w14:textId="77777777" w:rsidR="00BC4333" w:rsidRPr="00BC4333" w:rsidRDefault="00BC4333" w:rsidP="00BC4333">
            <w:pPr>
              <w:rPr>
                <w:b/>
                <w:sz w:val="18"/>
                <w:szCs w:val="18"/>
              </w:rPr>
            </w:pPr>
            <w:r w:rsidRPr="00BC4333">
              <w:rPr>
                <w:b/>
                <w:sz w:val="18"/>
                <w:szCs w:val="18"/>
              </w:rPr>
              <w:t>Reports from officers:</w:t>
            </w:r>
          </w:p>
        </w:tc>
      </w:tr>
      <w:tr w:rsidR="00BC4333" w:rsidRPr="00821DB1" w14:paraId="31CA0FF0" w14:textId="77777777" w:rsidTr="00BC4333">
        <w:trPr>
          <w:trHeight w:val="341"/>
        </w:trPr>
        <w:tc>
          <w:tcPr>
            <w:tcW w:w="10249" w:type="dxa"/>
          </w:tcPr>
          <w:p w14:paraId="1659BA05" w14:textId="77777777" w:rsidR="00B5369A" w:rsidRDefault="00B5369A" w:rsidP="00B5369A">
            <w:pPr>
              <w:rPr>
                <w:sz w:val="18"/>
                <w:szCs w:val="18"/>
              </w:rPr>
            </w:pPr>
            <w:r>
              <w:rPr>
                <w:sz w:val="18"/>
                <w:szCs w:val="18"/>
              </w:rPr>
              <w:t>Reports were presented, copies are attached;</w:t>
            </w:r>
          </w:p>
          <w:p w14:paraId="0B4207D8" w14:textId="4C9D387D" w:rsidR="00B5369A" w:rsidRDefault="00B5369A" w:rsidP="00B5369A">
            <w:pPr>
              <w:rPr>
                <w:sz w:val="18"/>
                <w:szCs w:val="18"/>
              </w:rPr>
            </w:pPr>
            <w:r>
              <w:rPr>
                <w:sz w:val="18"/>
                <w:szCs w:val="18"/>
              </w:rPr>
              <w:t>Examinations – Presented by Paul Cock</w:t>
            </w:r>
            <w:r w:rsidR="005F797F">
              <w:rPr>
                <w:sz w:val="18"/>
                <w:szCs w:val="18"/>
              </w:rPr>
              <w:t>c</w:t>
            </w:r>
            <w:r>
              <w:rPr>
                <w:sz w:val="18"/>
                <w:szCs w:val="18"/>
              </w:rPr>
              <w:t>roft-Oliver</w:t>
            </w:r>
          </w:p>
          <w:p w14:paraId="7F339B84" w14:textId="468CE7EE" w:rsidR="00B5369A" w:rsidRDefault="00B5369A" w:rsidP="00B5369A">
            <w:pPr>
              <w:rPr>
                <w:sz w:val="18"/>
                <w:szCs w:val="18"/>
              </w:rPr>
            </w:pPr>
            <w:r>
              <w:rPr>
                <w:sz w:val="18"/>
                <w:szCs w:val="18"/>
              </w:rPr>
              <w:t>Charities visitor – Presented by Paul Cock</w:t>
            </w:r>
            <w:r w:rsidR="005F797F">
              <w:rPr>
                <w:sz w:val="18"/>
                <w:szCs w:val="18"/>
              </w:rPr>
              <w:t>c</w:t>
            </w:r>
            <w:r>
              <w:rPr>
                <w:sz w:val="18"/>
                <w:szCs w:val="18"/>
              </w:rPr>
              <w:t>roft-Oliver</w:t>
            </w:r>
          </w:p>
          <w:p w14:paraId="79E2240A" w14:textId="3A3844E5" w:rsidR="00B5369A" w:rsidRDefault="00F779E7" w:rsidP="00B5369A">
            <w:pPr>
              <w:rPr>
                <w:sz w:val="18"/>
                <w:szCs w:val="18"/>
              </w:rPr>
            </w:pPr>
            <w:r>
              <w:rPr>
                <w:sz w:val="18"/>
                <w:szCs w:val="18"/>
              </w:rPr>
              <w:t>Charity Awareness &amp; Fundraising</w:t>
            </w:r>
            <w:r w:rsidR="00B5369A">
              <w:rPr>
                <w:sz w:val="18"/>
                <w:szCs w:val="18"/>
              </w:rPr>
              <w:t xml:space="preserve"> – Presented by </w:t>
            </w:r>
            <w:r w:rsidR="007406CE">
              <w:rPr>
                <w:sz w:val="18"/>
                <w:szCs w:val="18"/>
              </w:rPr>
              <w:t>Diane Cutler</w:t>
            </w:r>
            <w:r w:rsidR="00434607">
              <w:rPr>
                <w:sz w:val="18"/>
                <w:szCs w:val="18"/>
              </w:rPr>
              <w:t xml:space="preserve"> </w:t>
            </w:r>
            <w:r w:rsidR="00621CAD">
              <w:rPr>
                <w:sz w:val="18"/>
                <w:szCs w:val="18"/>
              </w:rPr>
              <w:t>(</w:t>
            </w:r>
            <w:r w:rsidR="004A323A">
              <w:rPr>
                <w:sz w:val="18"/>
                <w:szCs w:val="18"/>
              </w:rPr>
              <w:t>updated during the meeting</w:t>
            </w:r>
            <w:r w:rsidR="00EE53FB">
              <w:rPr>
                <w:sz w:val="18"/>
                <w:szCs w:val="18"/>
              </w:rPr>
              <w:t xml:space="preserve"> to include</w:t>
            </w:r>
            <w:r w:rsidR="00621CAD">
              <w:rPr>
                <w:sz w:val="18"/>
                <w:szCs w:val="18"/>
              </w:rPr>
              <w:t xml:space="preserve"> the Next Gen Dinner Ticket donated by Paul Cock-croft Oliver</w:t>
            </w:r>
            <w:r w:rsidR="00EE53FB">
              <w:rPr>
                <w:sz w:val="18"/>
                <w:szCs w:val="18"/>
              </w:rPr>
              <w:t>,</w:t>
            </w:r>
            <w:r>
              <w:rPr>
                <w:sz w:val="18"/>
                <w:szCs w:val="18"/>
              </w:rPr>
              <w:t xml:space="preserve"> Diane apologised</w:t>
            </w:r>
            <w:r w:rsidR="00B51F8F">
              <w:rPr>
                <w:sz w:val="18"/>
                <w:szCs w:val="18"/>
              </w:rPr>
              <w:t xml:space="preserve"> </w:t>
            </w:r>
            <w:r>
              <w:rPr>
                <w:sz w:val="18"/>
                <w:szCs w:val="18"/>
              </w:rPr>
              <w:t>for this omission)</w:t>
            </w:r>
            <w:r w:rsidR="00EE53FB">
              <w:rPr>
                <w:sz w:val="18"/>
                <w:szCs w:val="18"/>
              </w:rPr>
              <w:t xml:space="preserve"> </w:t>
            </w:r>
          </w:p>
          <w:p w14:paraId="738D9508" w14:textId="21154329" w:rsidR="00B5369A" w:rsidRDefault="00B5369A" w:rsidP="00B5369A">
            <w:pPr>
              <w:rPr>
                <w:sz w:val="18"/>
                <w:szCs w:val="18"/>
              </w:rPr>
            </w:pPr>
            <w:r>
              <w:rPr>
                <w:sz w:val="18"/>
                <w:szCs w:val="18"/>
              </w:rPr>
              <w:t xml:space="preserve">Programme – Presented by </w:t>
            </w:r>
            <w:r w:rsidR="007406CE">
              <w:rPr>
                <w:sz w:val="18"/>
                <w:szCs w:val="18"/>
              </w:rPr>
              <w:t>Claire Collings</w:t>
            </w:r>
          </w:p>
          <w:p w14:paraId="199B486C" w14:textId="3B46B7D8" w:rsidR="00B5369A" w:rsidRDefault="00B5369A" w:rsidP="00B5369A">
            <w:pPr>
              <w:rPr>
                <w:sz w:val="18"/>
                <w:szCs w:val="18"/>
              </w:rPr>
            </w:pPr>
            <w:r>
              <w:rPr>
                <w:sz w:val="18"/>
                <w:szCs w:val="18"/>
              </w:rPr>
              <w:t xml:space="preserve">Membership – Presented by </w:t>
            </w:r>
            <w:r w:rsidR="007406CE">
              <w:rPr>
                <w:sz w:val="18"/>
                <w:szCs w:val="18"/>
              </w:rPr>
              <w:t xml:space="preserve">Jude </w:t>
            </w:r>
            <w:r w:rsidR="00434607">
              <w:rPr>
                <w:sz w:val="18"/>
                <w:szCs w:val="18"/>
              </w:rPr>
              <w:t>Pilcher</w:t>
            </w:r>
          </w:p>
          <w:p w14:paraId="75361C17" w14:textId="703DCF45" w:rsidR="00B5369A" w:rsidRDefault="00B5369A" w:rsidP="00B5369A">
            <w:pPr>
              <w:rPr>
                <w:sz w:val="18"/>
                <w:szCs w:val="18"/>
              </w:rPr>
            </w:pPr>
            <w:r>
              <w:rPr>
                <w:sz w:val="18"/>
                <w:szCs w:val="18"/>
              </w:rPr>
              <w:t xml:space="preserve">Dinner – Presented by </w:t>
            </w:r>
            <w:r w:rsidR="00434607">
              <w:rPr>
                <w:sz w:val="18"/>
                <w:szCs w:val="18"/>
              </w:rPr>
              <w:t>Alyson Farmer</w:t>
            </w:r>
          </w:p>
          <w:p w14:paraId="0E45882D" w14:textId="7B47156A" w:rsidR="00B51F8F" w:rsidRDefault="00B51F8F" w:rsidP="00B5369A">
            <w:pPr>
              <w:rPr>
                <w:sz w:val="18"/>
                <w:szCs w:val="18"/>
              </w:rPr>
            </w:pPr>
            <w:r>
              <w:rPr>
                <w:sz w:val="18"/>
                <w:szCs w:val="18"/>
              </w:rPr>
              <w:t>PFS – Presented by Ed Morell</w:t>
            </w:r>
          </w:p>
          <w:p w14:paraId="710D6AFB" w14:textId="2ACE198B" w:rsidR="002E38D5" w:rsidRDefault="002E38D5" w:rsidP="00B5369A">
            <w:pPr>
              <w:rPr>
                <w:sz w:val="18"/>
                <w:szCs w:val="18"/>
              </w:rPr>
            </w:pPr>
          </w:p>
          <w:p w14:paraId="3FB6B4CD" w14:textId="15FC32B0" w:rsidR="002E38D5" w:rsidRDefault="00A86CCE" w:rsidP="00B5369A">
            <w:pPr>
              <w:rPr>
                <w:sz w:val="18"/>
                <w:szCs w:val="18"/>
              </w:rPr>
            </w:pPr>
            <w:r>
              <w:rPr>
                <w:sz w:val="18"/>
                <w:szCs w:val="18"/>
              </w:rPr>
              <w:t>The President thanked each of the officers and their teams for their hard work this year.</w:t>
            </w:r>
          </w:p>
          <w:p w14:paraId="37E09BC9" w14:textId="77777777" w:rsidR="00B5369A" w:rsidRDefault="00B5369A" w:rsidP="00B5369A">
            <w:pPr>
              <w:rPr>
                <w:sz w:val="18"/>
                <w:szCs w:val="18"/>
              </w:rPr>
            </w:pPr>
          </w:p>
          <w:p w14:paraId="3D5B77E8" w14:textId="77777777" w:rsidR="00BC4333" w:rsidRDefault="009606EC" w:rsidP="00A86CCE">
            <w:pPr>
              <w:tabs>
                <w:tab w:val="left" w:pos="5209"/>
              </w:tabs>
              <w:rPr>
                <w:sz w:val="18"/>
                <w:szCs w:val="18"/>
              </w:rPr>
            </w:pPr>
            <w:r>
              <w:rPr>
                <w:sz w:val="18"/>
                <w:szCs w:val="18"/>
              </w:rPr>
              <w:t xml:space="preserve">Proposed by </w:t>
            </w:r>
            <w:r w:rsidR="00B51F8F">
              <w:rPr>
                <w:sz w:val="18"/>
                <w:szCs w:val="18"/>
              </w:rPr>
              <w:t>Alyson Farmer</w:t>
            </w:r>
            <w:r>
              <w:rPr>
                <w:sz w:val="18"/>
                <w:szCs w:val="18"/>
              </w:rPr>
              <w:t xml:space="preserve"> and seconded by </w:t>
            </w:r>
            <w:r w:rsidR="004F0447">
              <w:rPr>
                <w:sz w:val="18"/>
                <w:szCs w:val="18"/>
              </w:rPr>
              <w:t>Jude Pilcher</w:t>
            </w:r>
            <w:r>
              <w:rPr>
                <w:sz w:val="18"/>
                <w:szCs w:val="18"/>
              </w:rPr>
              <w:t>.</w:t>
            </w:r>
            <w:r w:rsidR="00A86CCE">
              <w:rPr>
                <w:sz w:val="18"/>
                <w:szCs w:val="18"/>
              </w:rPr>
              <w:tab/>
            </w:r>
          </w:p>
          <w:p w14:paraId="0B3DB7C3" w14:textId="77777777" w:rsidR="00A86CCE" w:rsidRDefault="00A86CCE" w:rsidP="00A86CCE">
            <w:pPr>
              <w:tabs>
                <w:tab w:val="left" w:pos="5209"/>
              </w:tabs>
              <w:rPr>
                <w:sz w:val="18"/>
                <w:szCs w:val="18"/>
              </w:rPr>
            </w:pPr>
          </w:p>
          <w:p w14:paraId="3EC54A8E" w14:textId="7913E4CE" w:rsidR="00A86CCE" w:rsidRPr="00B4269B" w:rsidRDefault="00A86CCE" w:rsidP="00A86CCE">
            <w:pPr>
              <w:tabs>
                <w:tab w:val="left" w:pos="5209"/>
              </w:tabs>
              <w:rPr>
                <w:sz w:val="18"/>
                <w:szCs w:val="18"/>
              </w:rPr>
            </w:pPr>
          </w:p>
        </w:tc>
      </w:tr>
    </w:tbl>
    <w:p w14:paraId="2FD248AC" w14:textId="77777777" w:rsidR="00BC4333" w:rsidRDefault="00BC4333" w:rsidP="00923D31">
      <w:pPr>
        <w:jc w:val="both"/>
        <w:rPr>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821DB1" w14:paraId="376BC698" w14:textId="77777777" w:rsidTr="00BC4333">
        <w:trPr>
          <w:trHeight w:val="213"/>
        </w:trPr>
        <w:tc>
          <w:tcPr>
            <w:tcW w:w="10249" w:type="dxa"/>
          </w:tcPr>
          <w:p w14:paraId="313ACA33" w14:textId="77777777" w:rsidR="00BC4333" w:rsidRPr="00BC4333" w:rsidRDefault="00BC4333" w:rsidP="00BC4333">
            <w:pPr>
              <w:rPr>
                <w:b/>
                <w:sz w:val="18"/>
                <w:szCs w:val="18"/>
              </w:rPr>
            </w:pPr>
            <w:r w:rsidRPr="00BC4333">
              <w:rPr>
                <w:rFonts w:cs="Arial"/>
                <w:b/>
                <w:sz w:val="18"/>
                <w:szCs w:val="18"/>
              </w:rPr>
              <w:lastRenderedPageBreak/>
              <w:t>Election of Principal Officers:</w:t>
            </w:r>
          </w:p>
        </w:tc>
      </w:tr>
      <w:tr w:rsidR="009606EC" w:rsidRPr="00821DB1" w14:paraId="101CFCC4" w14:textId="77777777" w:rsidTr="00BC4333">
        <w:trPr>
          <w:trHeight w:val="341"/>
        </w:trPr>
        <w:tc>
          <w:tcPr>
            <w:tcW w:w="10249" w:type="dxa"/>
          </w:tcPr>
          <w:p w14:paraId="3CAE744F" w14:textId="2484929D" w:rsidR="00B5369A" w:rsidRDefault="00B5369A" w:rsidP="009606EC">
            <w:pPr>
              <w:rPr>
                <w:sz w:val="18"/>
                <w:szCs w:val="18"/>
              </w:rPr>
            </w:pPr>
            <w:r>
              <w:rPr>
                <w:sz w:val="18"/>
                <w:szCs w:val="18"/>
              </w:rPr>
              <w:t>The following were elected as officers for 20</w:t>
            </w:r>
            <w:r w:rsidR="00AF4EEF">
              <w:rPr>
                <w:sz w:val="18"/>
                <w:szCs w:val="18"/>
              </w:rPr>
              <w:t>20</w:t>
            </w:r>
            <w:r>
              <w:rPr>
                <w:sz w:val="18"/>
                <w:szCs w:val="18"/>
              </w:rPr>
              <w:t>/202</w:t>
            </w:r>
            <w:r w:rsidR="00AF4EEF">
              <w:rPr>
                <w:sz w:val="18"/>
                <w:szCs w:val="18"/>
              </w:rPr>
              <w:t>1</w:t>
            </w:r>
            <w:r>
              <w:rPr>
                <w:sz w:val="18"/>
                <w:szCs w:val="18"/>
              </w:rPr>
              <w:t>;</w:t>
            </w:r>
          </w:p>
          <w:p w14:paraId="0BB0D24B" w14:textId="02393AFD" w:rsidR="00B5369A" w:rsidRDefault="00B5369A" w:rsidP="009606EC">
            <w:pPr>
              <w:rPr>
                <w:sz w:val="18"/>
                <w:szCs w:val="18"/>
              </w:rPr>
            </w:pPr>
            <w:r>
              <w:rPr>
                <w:sz w:val="18"/>
                <w:szCs w:val="18"/>
              </w:rPr>
              <w:t xml:space="preserve">Secretary – </w:t>
            </w:r>
            <w:r w:rsidR="00AF4EEF">
              <w:rPr>
                <w:sz w:val="18"/>
                <w:szCs w:val="18"/>
              </w:rPr>
              <w:t>Alan Kafoor</w:t>
            </w:r>
          </w:p>
          <w:p w14:paraId="198047B0" w14:textId="77777777" w:rsidR="00B5369A" w:rsidRDefault="00B5369A" w:rsidP="009606EC">
            <w:pPr>
              <w:rPr>
                <w:sz w:val="18"/>
                <w:szCs w:val="18"/>
              </w:rPr>
            </w:pPr>
            <w:r>
              <w:rPr>
                <w:sz w:val="18"/>
                <w:szCs w:val="18"/>
              </w:rPr>
              <w:t>Treasurer – Sarah Hunt</w:t>
            </w:r>
          </w:p>
          <w:p w14:paraId="694AE681" w14:textId="6F0AF853" w:rsidR="00B5369A" w:rsidRDefault="009A3BB8" w:rsidP="009606EC">
            <w:pPr>
              <w:rPr>
                <w:sz w:val="18"/>
                <w:szCs w:val="18"/>
              </w:rPr>
            </w:pPr>
            <w:r>
              <w:rPr>
                <w:sz w:val="18"/>
                <w:szCs w:val="18"/>
              </w:rPr>
              <w:t>Programme</w:t>
            </w:r>
            <w:r w:rsidR="00D6527E">
              <w:rPr>
                <w:sz w:val="18"/>
                <w:szCs w:val="18"/>
              </w:rPr>
              <w:t xml:space="preserve"> (Education secretary)</w:t>
            </w:r>
            <w:r w:rsidR="00B5369A">
              <w:rPr>
                <w:sz w:val="18"/>
                <w:szCs w:val="18"/>
              </w:rPr>
              <w:t xml:space="preserve"> – Claire Collin</w:t>
            </w:r>
            <w:r w:rsidR="00AF4EEF">
              <w:rPr>
                <w:sz w:val="18"/>
                <w:szCs w:val="18"/>
              </w:rPr>
              <w:t>gs</w:t>
            </w:r>
          </w:p>
          <w:p w14:paraId="7979CC36" w14:textId="6A594F95" w:rsidR="00B5369A" w:rsidRDefault="00B5369A" w:rsidP="009606EC">
            <w:pPr>
              <w:rPr>
                <w:sz w:val="18"/>
                <w:szCs w:val="18"/>
              </w:rPr>
            </w:pPr>
            <w:r>
              <w:rPr>
                <w:sz w:val="18"/>
                <w:szCs w:val="18"/>
              </w:rPr>
              <w:t xml:space="preserve">Dinner </w:t>
            </w:r>
            <w:r w:rsidR="00D6527E">
              <w:rPr>
                <w:sz w:val="18"/>
                <w:szCs w:val="18"/>
              </w:rPr>
              <w:t>Secretary</w:t>
            </w:r>
            <w:r>
              <w:rPr>
                <w:sz w:val="18"/>
                <w:szCs w:val="18"/>
              </w:rPr>
              <w:t>– Alyson Farmer</w:t>
            </w:r>
          </w:p>
          <w:p w14:paraId="509C1C4B" w14:textId="21C90E95" w:rsidR="00B5369A" w:rsidRDefault="00B5369A" w:rsidP="009606EC">
            <w:pPr>
              <w:rPr>
                <w:sz w:val="18"/>
                <w:szCs w:val="18"/>
              </w:rPr>
            </w:pPr>
            <w:r>
              <w:rPr>
                <w:sz w:val="18"/>
                <w:szCs w:val="18"/>
              </w:rPr>
              <w:t xml:space="preserve">Sports &amp; Social </w:t>
            </w:r>
            <w:r w:rsidR="00D6527E">
              <w:rPr>
                <w:sz w:val="18"/>
                <w:szCs w:val="18"/>
              </w:rPr>
              <w:t xml:space="preserve">Secretary </w:t>
            </w:r>
            <w:r>
              <w:rPr>
                <w:sz w:val="18"/>
                <w:szCs w:val="18"/>
              </w:rPr>
              <w:t>–</w:t>
            </w:r>
            <w:r w:rsidR="009A3BB8">
              <w:rPr>
                <w:sz w:val="18"/>
                <w:szCs w:val="18"/>
              </w:rPr>
              <w:t xml:space="preserve"> </w:t>
            </w:r>
            <w:r w:rsidR="00D6527E">
              <w:rPr>
                <w:sz w:val="18"/>
                <w:szCs w:val="18"/>
              </w:rPr>
              <w:t>Gareth Granger</w:t>
            </w:r>
          </w:p>
          <w:p w14:paraId="39412386" w14:textId="564C97A8" w:rsidR="00155F8E" w:rsidRDefault="00155F8E" w:rsidP="009606EC">
            <w:pPr>
              <w:rPr>
                <w:sz w:val="18"/>
                <w:szCs w:val="18"/>
              </w:rPr>
            </w:pPr>
            <w:r>
              <w:rPr>
                <w:sz w:val="18"/>
                <w:szCs w:val="18"/>
              </w:rPr>
              <w:t>Membership Secretary – Jude Pilcher</w:t>
            </w:r>
          </w:p>
          <w:p w14:paraId="0FF639A6" w14:textId="2072FCCA" w:rsidR="00B5369A" w:rsidRDefault="00B5369A" w:rsidP="009606EC">
            <w:pPr>
              <w:rPr>
                <w:sz w:val="18"/>
                <w:szCs w:val="18"/>
              </w:rPr>
            </w:pPr>
            <w:r>
              <w:rPr>
                <w:sz w:val="18"/>
                <w:szCs w:val="18"/>
              </w:rPr>
              <w:t>Charities Visitor – Paul Cock</w:t>
            </w:r>
            <w:r w:rsidR="00EE4285">
              <w:rPr>
                <w:sz w:val="18"/>
                <w:szCs w:val="18"/>
              </w:rPr>
              <w:t>c</w:t>
            </w:r>
            <w:r>
              <w:rPr>
                <w:sz w:val="18"/>
                <w:szCs w:val="18"/>
              </w:rPr>
              <w:t>roft-Oliver</w:t>
            </w:r>
          </w:p>
          <w:p w14:paraId="418E3E34" w14:textId="3B33FF3A" w:rsidR="00D6527E" w:rsidRDefault="00D6527E" w:rsidP="009606EC">
            <w:pPr>
              <w:rPr>
                <w:sz w:val="18"/>
                <w:szCs w:val="18"/>
              </w:rPr>
            </w:pPr>
            <w:r>
              <w:rPr>
                <w:sz w:val="18"/>
                <w:szCs w:val="18"/>
              </w:rPr>
              <w:t>Charity Awareness &amp; Fundraising Officer – Diane Cutler</w:t>
            </w:r>
          </w:p>
          <w:p w14:paraId="740E44F5" w14:textId="4AFFA657" w:rsidR="00B5369A" w:rsidRDefault="00B5369A" w:rsidP="009606EC">
            <w:pPr>
              <w:rPr>
                <w:sz w:val="18"/>
                <w:szCs w:val="18"/>
              </w:rPr>
            </w:pPr>
            <w:r>
              <w:rPr>
                <w:sz w:val="18"/>
                <w:szCs w:val="18"/>
              </w:rPr>
              <w:t>Exam Centre Coordinator – Paul Cock</w:t>
            </w:r>
            <w:r w:rsidR="005F797F">
              <w:rPr>
                <w:sz w:val="18"/>
                <w:szCs w:val="18"/>
              </w:rPr>
              <w:t>c</w:t>
            </w:r>
            <w:r>
              <w:rPr>
                <w:sz w:val="18"/>
                <w:szCs w:val="18"/>
              </w:rPr>
              <w:t>roft-Oliver</w:t>
            </w:r>
          </w:p>
          <w:p w14:paraId="627858EC" w14:textId="77777777" w:rsidR="00B5369A" w:rsidRDefault="00B5369A" w:rsidP="009606EC">
            <w:pPr>
              <w:rPr>
                <w:sz w:val="18"/>
                <w:szCs w:val="18"/>
              </w:rPr>
            </w:pPr>
            <w:r>
              <w:rPr>
                <w:sz w:val="18"/>
                <w:szCs w:val="18"/>
              </w:rPr>
              <w:t>Next Gen Chairperson – Abbie Christie</w:t>
            </w:r>
          </w:p>
          <w:p w14:paraId="3DF8418E" w14:textId="6DCFF4CA" w:rsidR="00B5369A" w:rsidRDefault="00B5369A" w:rsidP="009606EC">
            <w:pPr>
              <w:rPr>
                <w:sz w:val="18"/>
                <w:szCs w:val="18"/>
              </w:rPr>
            </w:pPr>
            <w:r>
              <w:rPr>
                <w:sz w:val="18"/>
                <w:szCs w:val="18"/>
              </w:rPr>
              <w:t xml:space="preserve">Diversity Champion – </w:t>
            </w:r>
            <w:r w:rsidR="00A9242E">
              <w:rPr>
                <w:sz w:val="18"/>
                <w:szCs w:val="18"/>
              </w:rPr>
              <w:t>Abbie Christie</w:t>
            </w:r>
          </w:p>
          <w:p w14:paraId="77F7CD08" w14:textId="2EC67ED0" w:rsidR="00B5369A" w:rsidRDefault="00B5369A" w:rsidP="009606EC">
            <w:pPr>
              <w:rPr>
                <w:sz w:val="18"/>
                <w:szCs w:val="18"/>
              </w:rPr>
            </w:pPr>
            <w:r>
              <w:rPr>
                <w:sz w:val="18"/>
                <w:szCs w:val="18"/>
              </w:rPr>
              <w:t xml:space="preserve">Communications Officer – </w:t>
            </w:r>
            <w:r w:rsidR="00A9242E">
              <w:rPr>
                <w:sz w:val="18"/>
                <w:szCs w:val="18"/>
              </w:rPr>
              <w:t>Vacant</w:t>
            </w:r>
          </w:p>
          <w:p w14:paraId="7881B40C" w14:textId="77777777" w:rsidR="00B5369A" w:rsidRDefault="00B5369A" w:rsidP="009606EC">
            <w:pPr>
              <w:rPr>
                <w:sz w:val="18"/>
                <w:szCs w:val="18"/>
              </w:rPr>
            </w:pPr>
            <w:r>
              <w:rPr>
                <w:sz w:val="18"/>
                <w:szCs w:val="18"/>
              </w:rPr>
              <w:t>Regional Forum Officer – Alyson Farmer</w:t>
            </w:r>
          </w:p>
          <w:p w14:paraId="22E53236" w14:textId="044F31A5" w:rsidR="00B5369A" w:rsidRDefault="00B5369A" w:rsidP="009606EC">
            <w:pPr>
              <w:rPr>
                <w:sz w:val="18"/>
                <w:szCs w:val="18"/>
              </w:rPr>
            </w:pPr>
            <w:r>
              <w:rPr>
                <w:sz w:val="18"/>
                <w:szCs w:val="18"/>
              </w:rPr>
              <w:t>Development Officer – D</w:t>
            </w:r>
            <w:r w:rsidR="00A9242E">
              <w:rPr>
                <w:sz w:val="18"/>
                <w:szCs w:val="18"/>
              </w:rPr>
              <w:t>avid Nichols</w:t>
            </w:r>
          </w:p>
          <w:p w14:paraId="6D303E16" w14:textId="110B918F" w:rsidR="001C178F" w:rsidRDefault="001C178F" w:rsidP="009606EC">
            <w:pPr>
              <w:rPr>
                <w:sz w:val="18"/>
                <w:szCs w:val="18"/>
              </w:rPr>
            </w:pPr>
            <w:r>
              <w:rPr>
                <w:sz w:val="18"/>
                <w:szCs w:val="18"/>
              </w:rPr>
              <w:t>Education Development Lead – Abbie Christie</w:t>
            </w:r>
          </w:p>
          <w:p w14:paraId="765C9FB5" w14:textId="0F194ADD" w:rsidR="00CE0095" w:rsidRDefault="00CE0095" w:rsidP="009606EC">
            <w:pPr>
              <w:rPr>
                <w:sz w:val="18"/>
                <w:szCs w:val="18"/>
              </w:rPr>
            </w:pPr>
            <w:r>
              <w:rPr>
                <w:sz w:val="18"/>
                <w:szCs w:val="18"/>
              </w:rPr>
              <w:t>PFS Representative – Ed Morell</w:t>
            </w:r>
          </w:p>
          <w:p w14:paraId="5859B3AF" w14:textId="77777777" w:rsidR="001C178F" w:rsidRDefault="001C178F" w:rsidP="009606EC">
            <w:pPr>
              <w:rPr>
                <w:sz w:val="18"/>
                <w:szCs w:val="18"/>
              </w:rPr>
            </w:pPr>
          </w:p>
          <w:p w14:paraId="4DC41337" w14:textId="77777777" w:rsidR="00B5369A" w:rsidRDefault="00B5369A" w:rsidP="009606EC">
            <w:pPr>
              <w:rPr>
                <w:sz w:val="18"/>
                <w:szCs w:val="18"/>
              </w:rPr>
            </w:pPr>
          </w:p>
          <w:p w14:paraId="7621F766" w14:textId="200E06F0" w:rsidR="009606EC" w:rsidRPr="00B4269B" w:rsidRDefault="008B5102" w:rsidP="009606EC">
            <w:pPr>
              <w:rPr>
                <w:sz w:val="18"/>
                <w:szCs w:val="18"/>
              </w:rPr>
            </w:pPr>
            <w:r>
              <w:rPr>
                <w:sz w:val="18"/>
                <w:szCs w:val="18"/>
              </w:rPr>
              <w:t>Proposed by Paul Cock</w:t>
            </w:r>
            <w:r w:rsidR="00231700">
              <w:rPr>
                <w:sz w:val="18"/>
                <w:szCs w:val="18"/>
              </w:rPr>
              <w:t>c</w:t>
            </w:r>
            <w:r>
              <w:rPr>
                <w:sz w:val="18"/>
                <w:szCs w:val="18"/>
              </w:rPr>
              <w:t xml:space="preserve">roft-Oliver and seconded by </w:t>
            </w:r>
            <w:r w:rsidR="00231700">
              <w:rPr>
                <w:sz w:val="18"/>
                <w:szCs w:val="18"/>
              </w:rPr>
              <w:t>Linda Cole</w:t>
            </w:r>
            <w:r>
              <w:rPr>
                <w:sz w:val="18"/>
                <w:szCs w:val="18"/>
              </w:rPr>
              <w:t>.</w:t>
            </w:r>
          </w:p>
        </w:tc>
      </w:tr>
    </w:tbl>
    <w:p w14:paraId="4319B6A8" w14:textId="77777777" w:rsidR="00BC4333" w:rsidRDefault="00BC4333" w:rsidP="00923D31">
      <w:pPr>
        <w:jc w:val="both"/>
        <w:rPr>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821DB1" w14:paraId="10EEF682" w14:textId="77777777" w:rsidTr="00BC4333">
        <w:trPr>
          <w:trHeight w:val="213"/>
        </w:trPr>
        <w:tc>
          <w:tcPr>
            <w:tcW w:w="10249" w:type="dxa"/>
          </w:tcPr>
          <w:p w14:paraId="4C812180" w14:textId="77777777" w:rsidR="00BC4333" w:rsidRPr="00BC4333" w:rsidRDefault="00BC4333" w:rsidP="00BC4333">
            <w:pPr>
              <w:rPr>
                <w:b/>
                <w:sz w:val="18"/>
                <w:szCs w:val="18"/>
              </w:rPr>
            </w:pPr>
            <w:r w:rsidRPr="00BC4333">
              <w:rPr>
                <w:rFonts w:cs="Arial"/>
                <w:b/>
                <w:sz w:val="18"/>
                <w:szCs w:val="18"/>
              </w:rPr>
              <w:t>Election of Council:</w:t>
            </w:r>
          </w:p>
        </w:tc>
      </w:tr>
      <w:tr w:rsidR="00BC4333" w:rsidRPr="00821DB1" w14:paraId="56AC9C9C" w14:textId="77777777" w:rsidTr="00BC4333">
        <w:trPr>
          <w:trHeight w:val="341"/>
        </w:trPr>
        <w:tc>
          <w:tcPr>
            <w:tcW w:w="10249" w:type="dxa"/>
          </w:tcPr>
          <w:p w14:paraId="3A7385E2" w14:textId="5F4D6F40" w:rsidR="00B5369A" w:rsidRDefault="00B5369A" w:rsidP="00B5369A">
            <w:pPr>
              <w:rPr>
                <w:sz w:val="18"/>
                <w:szCs w:val="18"/>
              </w:rPr>
            </w:pPr>
            <w:r>
              <w:rPr>
                <w:sz w:val="18"/>
                <w:szCs w:val="18"/>
              </w:rPr>
              <w:t>The following were elected as council for 20</w:t>
            </w:r>
            <w:r w:rsidR="0077756D">
              <w:rPr>
                <w:sz w:val="18"/>
                <w:szCs w:val="18"/>
              </w:rPr>
              <w:t>20</w:t>
            </w:r>
            <w:r>
              <w:rPr>
                <w:sz w:val="18"/>
                <w:szCs w:val="18"/>
              </w:rPr>
              <w:t>/202</w:t>
            </w:r>
            <w:r w:rsidR="0077756D">
              <w:rPr>
                <w:sz w:val="18"/>
                <w:szCs w:val="18"/>
              </w:rPr>
              <w:t>1</w:t>
            </w:r>
            <w:r>
              <w:rPr>
                <w:sz w:val="18"/>
                <w:szCs w:val="18"/>
              </w:rPr>
              <w:t>;</w:t>
            </w:r>
          </w:p>
          <w:p w14:paraId="3A644110" w14:textId="77777777" w:rsidR="00444CF1" w:rsidRDefault="00444CF1" w:rsidP="00BC4333">
            <w:pPr>
              <w:rPr>
                <w:sz w:val="18"/>
                <w:szCs w:val="18"/>
              </w:rPr>
            </w:pPr>
            <w:r>
              <w:rPr>
                <w:sz w:val="18"/>
                <w:szCs w:val="18"/>
              </w:rPr>
              <w:t>Jenny Brown</w:t>
            </w:r>
          </w:p>
          <w:p w14:paraId="7C9718CF" w14:textId="51CDE17D" w:rsidR="00B5369A" w:rsidRDefault="00B5369A" w:rsidP="00BC4333">
            <w:pPr>
              <w:rPr>
                <w:sz w:val="18"/>
                <w:szCs w:val="18"/>
              </w:rPr>
            </w:pPr>
            <w:r>
              <w:rPr>
                <w:sz w:val="18"/>
                <w:szCs w:val="18"/>
              </w:rPr>
              <w:t>Carolyn Joy</w:t>
            </w:r>
          </w:p>
          <w:p w14:paraId="4C347317" w14:textId="41B033B9" w:rsidR="00B5369A" w:rsidRDefault="00B5369A" w:rsidP="00BC4333">
            <w:pPr>
              <w:rPr>
                <w:sz w:val="18"/>
                <w:szCs w:val="18"/>
              </w:rPr>
            </w:pPr>
            <w:r>
              <w:rPr>
                <w:sz w:val="18"/>
                <w:szCs w:val="18"/>
              </w:rPr>
              <w:t>Linda Cole</w:t>
            </w:r>
          </w:p>
          <w:p w14:paraId="133017EB" w14:textId="77777777" w:rsidR="00B5369A" w:rsidRDefault="00B5369A" w:rsidP="00BC4333">
            <w:pPr>
              <w:rPr>
                <w:sz w:val="18"/>
                <w:szCs w:val="18"/>
              </w:rPr>
            </w:pPr>
            <w:r>
              <w:rPr>
                <w:sz w:val="18"/>
                <w:szCs w:val="18"/>
              </w:rPr>
              <w:t>Neil Sinclair</w:t>
            </w:r>
          </w:p>
          <w:p w14:paraId="3F1A685A" w14:textId="5D8C4275" w:rsidR="00B5369A" w:rsidRDefault="00B5369A" w:rsidP="00BC4333">
            <w:pPr>
              <w:rPr>
                <w:sz w:val="18"/>
                <w:szCs w:val="18"/>
              </w:rPr>
            </w:pPr>
            <w:r>
              <w:rPr>
                <w:sz w:val="18"/>
                <w:szCs w:val="18"/>
              </w:rPr>
              <w:t>Rebecca Winterhalder</w:t>
            </w:r>
          </w:p>
          <w:p w14:paraId="732218C3" w14:textId="68DE6136" w:rsidR="00B5369A" w:rsidRDefault="00B5369A" w:rsidP="00BC4333">
            <w:pPr>
              <w:rPr>
                <w:sz w:val="18"/>
                <w:szCs w:val="18"/>
              </w:rPr>
            </w:pPr>
            <w:r>
              <w:rPr>
                <w:sz w:val="18"/>
                <w:szCs w:val="18"/>
              </w:rPr>
              <w:t>Will Slade</w:t>
            </w:r>
          </w:p>
          <w:p w14:paraId="3644453C" w14:textId="094875C4" w:rsidR="00274057" w:rsidRDefault="00274057" w:rsidP="00BC4333">
            <w:pPr>
              <w:rPr>
                <w:sz w:val="18"/>
                <w:szCs w:val="18"/>
              </w:rPr>
            </w:pPr>
            <w:r>
              <w:rPr>
                <w:sz w:val="18"/>
                <w:szCs w:val="18"/>
              </w:rPr>
              <w:t>Amanda Dyke</w:t>
            </w:r>
          </w:p>
          <w:p w14:paraId="3BDA82E5" w14:textId="213BCB3A" w:rsidR="00EC70E6" w:rsidRDefault="00EC70E6" w:rsidP="00BC4333">
            <w:pPr>
              <w:rPr>
                <w:sz w:val="18"/>
                <w:szCs w:val="18"/>
              </w:rPr>
            </w:pPr>
            <w:r>
              <w:rPr>
                <w:sz w:val="18"/>
                <w:szCs w:val="18"/>
              </w:rPr>
              <w:t>Paul Taylor</w:t>
            </w:r>
          </w:p>
          <w:p w14:paraId="0DF02FC3" w14:textId="7406214C" w:rsidR="00EC70E6" w:rsidRDefault="00EC70E6" w:rsidP="00BC4333">
            <w:pPr>
              <w:rPr>
                <w:sz w:val="18"/>
                <w:szCs w:val="18"/>
              </w:rPr>
            </w:pPr>
            <w:r>
              <w:rPr>
                <w:sz w:val="18"/>
                <w:szCs w:val="18"/>
              </w:rPr>
              <w:t>Paul Arnold</w:t>
            </w:r>
          </w:p>
          <w:p w14:paraId="7E1CE965" w14:textId="77777777" w:rsidR="00B5369A" w:rsidRDefault="00B5369A" w:rsidP="00BC4333">
            <w:pPr>
              <w:rPr>
                <w:sz w:val="18"/>
                <w:szCs w:val="18"/>
              </w:rPr>
            </w:pPr>
          </w:p>
          <w:p w14:paraId="3632D1EF" w14:textId="18C2B154" w:rsidR="00BC4333" w:rsidRPr="00B4269B" w:rsidRDefault="008B5102" w:rsidP="00BC4333">
            <w:pPr>
              <w:rPr>
                <w:sz w:val="18"/>
                <w:szCs w:val="18"/>
              </w:rPr>
            </w:pPr>
            <w:r>
              <w:rPr>
                <w:sz w:val="18"/>
                <w:szCs w:val="18"/>
              </w:rPr>
              <w:t xml:space="preserve">Proposed by </w:t>
            </w:r>
            <w:r w:rsidR="00EC70E6">
              <w:rPr>
                <w:sz w:val="18"/>
                <w:szCs w:val="18"/>
              </w:rPr>
              <w:t>Alyson Farmer</w:t>
            </w:r>
            <w:r>
              <w:rPr>
                <w:sz w:val="18"/>
                <w:szCs w:val="18"/>
              </w:rPr>
              <w:t xml:space="preserve"> and seconded by </w:t>
            </w:r>
            <w:r w:rsidR="00EC70E6">
              <w:rPr>
                <w:sz w:val="18"/>
                <w:szCs w:val="18"/>
              </w:rPr>
              <w:t>Paul Cockcroft-Oliver</w:t>
            </w:r>
          </w:p>
        </w:tc>
      </w:tr>
    </w:tbl>
    <w:p w14:paraId="3700DDE5" w14:textId="77777777" w:rsidR="00BC4333" w:rsidRDefault="00BC4333" w:rsidP="00923D31">
      <w:pPr>
        <w:jc w:val="both"/>
        <w:rPr>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821DB1" w14:paraId="30D3AF4E" w14:textId="77777777" w:rsidTr="00BC4333">
        <w:trPr>
          <w:trHeight w:val="213"/>
        </w:trPr>
        <w:tc>
          <w:tcPr>
            <w:tcW w:w="10249" w:type="dxa"/>
          </w:tcPr>
          <w:p w14:paraId="374D7023" w14:textId="77777777" w:rsidR="00BC4333" w:rsidRPr="00BC4333" w:rsidRDefault="00BC4333" w:rsidP="00BC4333">
            <w:pPr>
              <w:rPr>
                <w:b/>
                <w:sz w:val="18"/>
                <w:szCs w:val="18"/>
              </w:rPr>
            </w:pPr>
            <w:r w:rsidRPr="00BC4333">
              <w:rPr>
                <w:rFonts w:cs="Arial"/>
                <w:b/>
                <w:sz w:val="18"/>
                <w:szCs w:val="18"/>
              </w:rPr>
              <w:t>Election of President:</w:t>
            </w:r>
          </w:p>
        </w:tc>
      </w:tr>
      <w:tr w:rsidR="00BC4333" w:rsidRPr="00821DB1" w14:paraId="21F0A947" w14:textId="77777777" w:rsidTr="00BC4333">
        <w:trPr>
          <w:trHeight w:val="341"/>
        </w:trPr>
        <w:tc>
          <w:tcPr>
            <w:tcW w:w="10249" w:type="dxa"/>
          </w:tcPr>
          <w:p w14:paraId="43F90CD7" w14:textId="2EF81764" w:rsidR="00BC4333" w:rsidRDefault="008B5102" w:rsidP="00B5369A">
            <w:pPr>
              <w:rPr>
                <w:sz w:val="18"/>
                <w:szCs w:val="18"/>
              </w:rPr>
            </w:pPr>
            <w:r>
              <w:rPr>
                <w:sz w:val="18"/>
                <w:szCs w:val="18"/>
              </w:rPr>
              <w:t>Proposed by Al</w:t>
            </w:r>
            <w:r w:rsidR="00EC551A">
              <w:rPr>
                <w:sz w:val="18"/>
                <w:szCs w:val="18"/>
              </w:rPr>
              <w:t>an Kafoor</w:t>
            </w:r>
            <w:r>
              <w:rPr>
                <w:sz w:val="18"/>
                <w:szCs w:val="18"/>
              </w:rPr>
              <w:t xml:space="preserve"> and seconded by </w:t>
            </w:r>
            <w:r w:rsidR="007F2342">
              <w:rPr>
                <w:sz w:val="18"/>
                <w:szCs w:val="18"/>
              </w:rPr>
              <w:t>Diane Cutler</w:t>
            </w:r>
            <w:r w:rsidR="00B5369A">
              <w:rPr>
                <w:sz w:val="18"/>
                <w:szCs w:val="18"/>
              </w:rPr>
              <w:t xml:space="preserve">, </w:t>
            </w:r>
            <w:r w:rsidR="007F2342">
              <w:rPr>
                <w:sz w:val="18"/>
                <w:szCs w:val="18"/>
              </w:rPr>
              <w:t xml:space="preserve">Ed Morell </w:t>
            </w:r>
            <w:r w:rsidR="00B5369A">
              <w:rPr>
                <w:sz w:val="18"/>
                <w:szCs w:val="18"/>
              </w:rPr>
              <w:t>was elected as president for 20</w:t>
            </w:r>
            <w:r w:rsidR="007F2342">
              <w:rPr>
                <w:sz w:val="18"/>
                <w:szCs w:val="18"/>
              </w:rPr>
              <w:t>20</w:t>
            </w:r>
            <w:r w:rsidR="00B5369A">
              <w:rPr>
                <w:sz w:val="18"/>
                <w:szCs w:val="18"/>
              </w:rPr>
              <w:t>/202</w:t>
            </w:r>
            <w:r w:rsidR="007F2342">
              <w:rPr>
                <w:sz w:val="18"/>
                <w:szCs w:val="18"/>
              </w:rPr>
              <w:t>1</w:t>
            </w:r>
            <w:r w:rsidR="00B5369A">
              <w:rPr>
                <w:sz w:val="18"/>
                <w:szCs w:val="18"/>
              </w:rPr>
              <w:t>. Al</w:t>
            </w:r>
            <w:r w:rsidR="007F2342">
              <w:rPr>
                <w:sz w:val="18"/>
                <w:szCs w:val="18"/>
              </w:rPr>
              <w:t>an ‘virtually’</w:t>
            </w:r>
            <w:r w:rsidR="00B5369A">
              <w:rPr>
                <w:sz w:val="18"/>
                <w:szCs w:val="18"/>
              </w:rPr>
              <w:t xml:space="preserve"> presented </w:t>
            </w:r>
            <w:r w:rsidR="007F2342">
              <w:rPr>
                <w:sz w:val="18"/>
                <w:szCs w:val="18"/>
              </w:rPr>
              <w:t>Ed</w:t>
            </w:r>
            <w:r w:rsidR="00B5369A">
              <w:rPr>
                <w:sz w:val="18"/>
                <w:szCs w:val="18"/>
              </w:rPr>
              <w:t xml:space="preserve"> with his Presidents neck badge. </w:t>
            </w:r>
          </w:p>
          <w:p w14:paraId="446E7536" w14:textId="77777777" w:rsidR="00B5369A" w:rsidRDefault="00B5369A" w:rsidP="00B5369A">
            <w:pPr>
              <w:rPr>
                <w:sz w:val="18"/>
                <w:szCs w:val="18"/>
              </w:rPr>
            </w:pPr>
          </w:p>
          <w:p w14:paraId="5C93820A" w14:textId="36104CA2" w:rsidR="00B5369A" w:rsidRPr="00B4269B" w:rsidRDefault="007F2342" w:rsidP="00B5369A">
            <w:pPr>
              <w:rPr>
                <w:sz w:val="18"/>
                <w:szCs w:val="18"/>
              </w:rPr>
            </w:pPr>
            <w:r>
              <w:rPr>
                <w:sz w:val="18"/>
                <w:szCs w:val="18"/>
              </w:rPr>
              <w:t>Ed</w:t>
            </w:r>
            <w:r w:rsidR="00B5369A">
              <w:rPr>
                <w:sz w:val="18"/>
                <w:szCs w:val="18"/>
              </w:rPr>
              <w:t xml:space="preserve"> thanked Al</w:t>
            </w:r>
            <w:r>
              <w:rPr>
                <w:sz w:val="18"/>
                <w:szCs w:val="18"/>
              </w:rPr>
              <w:t xml:space="preserve">an </w:t>
            </w:r>
            <w:r w:rsidR="00B5369A">
              <w:rPr>
                <w:sz w:val="18"/>
                <w:szCs w:val="18"/>
              </w:rPr>
              <w:t>for h</w:t>
            </w:r>
            <w:r>
              <w:rPr>
                <w:sz w:val="18"/>
                <w:szCs w:val="18"/>
              </w:rPr>
              <w:t>is</w:t>
            </w:r>
            <w:r w:rsidR="00B5369A">
              <w:rPr>
                <w:sz w:val="18"/>
                <w:szCs w:val="18"/>
              </w:rPr>
              <w:t xml:space="preserve"> </w:t>
            </w:r>
            <w:r w:rsidR="00516310">
              <w:rPr>
                <w:sz w:val="18"/>
                <w:szCs w:val="18"/>
              </w:rPr>
              <w:t>sterling</w:t>
            </w:r>
            <w:r w:rsidR="002E38D5">
              <w:rPr>
                <w:sz w:val="18"/>
                <w:szCs w:val="18"/>
              </w:rPr>
              <w:t xml:space="preserve"> work during the past year and for the support Alan had provided Ed as Deputy President.</w:t>
            </w:r>
            <w:r w:rsidR="00B5369A">
              <w:rPr>
                <w:sz w:val="18"/>
                <w:szCs w:val="18"/>
              </w:rPr>
              <w:t xml:space="preserve"> </w:t>
            </w:r>
          </w:p>
        </w:tc>
      </w:tr>
    </w:tbl>
    <w:p w14:paraId="289AD4FF" w14:textId="77777777" w:rsidR="00BC4333" w:rsidRPr="00BC4333" w:rsidRDefault="00BC4333" w:rsidP="00923D31">
      <w:pPr>
        <w:jc w:val="both"/>
        <w:rPr>
          <w:b/>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BC4333" w14:paraId="6B90CFF7" w14:textId="77777777" w:rsidTr="00BC4333">
        <w:trPr>
          <w:trHeight w:val="213"/>
        </w:trPr>
        <w:tc>
          <w:tcPr>
            <w:tcW w:w="10249" w:type="dxa"/>
          </w:tcPr>
          <w:p w14:paraId="56EA0A0F" w14:textId="77777777" w:rsidR="00BC4333" w:rsidRPr="00BC4333" w:rsidRDefault="00BC4333" w:rsidP="00BC4333">
            <w:pPr>
              <w:rPr>
                <w:b/>
                <w:sz w:val="18"/>
                <w:szCs w:val="18"/>
              </w:rPr>
            </w:pPr>
            <w:r w:rsidRPr="00BC4333">
              <w:rPr>
                <w:rFonts w:cs="Arial"/>
                <w:b/>
                <w:sz w:val="18"/>
                <w:szCs w:val="18"/>
              </w:rPr>
              <w:t>Election of Deputy President:</w:t>
            </w:r>
          </w:p>
        </w:tc>
      </w:tr>
      <w:tr w:rsidR="00BC4333" w:rsidRPr="00821DB1" w14:paraId="36DD65F3" w14:textId="77777777" w:rsidTr="00BC4333">
        <w:trPr>
          <w:trHeight w:val="341"/>
        </w:trPr>
        <w:tc>
          <w:tcPr>
            <w:tcW w:w="10249" w:type="dxa"/>
          </w:tcPr>
          <w:p w14:paraId="2D8733DD" w14:textId="407C125E" w:rsidR="00BC4333" w:rsidRPr="00B4269B" w:rsidRDefault="008B5102" w:rsidP="00B5369A">
            <w:pPr>
              <w:rPr>
                <w:sz w:val="18"/>
                <w:szCs w:val="18"/>
              </w:rPr>
            </w:pPr>
            <w:r>
              <w:rPr>
                <w:sz w:val="18"/>
                <w:szCs w:val="18"/>
              </w:rPr>
              <w:t xml:space="preserve">Proposed by </w:t>
            </w:r>
            <w:r w:rsidR="00516310">
              <w:rPr>
                <w:sz w:val="18"/>
                <w:szCs w:val="18"/>
              </w:rPr>
              <w:t>Paul Cockcroft-Oliver</w:t>
            </w:r>
            <w:r>
              <w:rPr>
                <w:sz w:val="18"/>
                <w:szCs w:val="18"/>
              </w:rPr>
              <w:t xml:space="preserve"> and seconded by</w:t>
            </w:r>
            <w:r w:rsidR="003F026C">
              <w:rPr>
                <w:sz w:val="18"/>
                <w:szCs w:val="18"/>
              </w:rPr>
              <w:t xml:space="preserve"> Claire Collings</w:t>
            </w:r>
            <w:r w:rsidR="00B5369A">
              <w:rPr>
                <w:sz w:val="18"/>
                <w:szCs w:val="18"/>
              </w:rPr>
              <w:t xml:space="preserve">, </w:t>
            </w:r>
            <w:r w:rsidR="003F026C">
              <w:rPr>
                <w:sz w:val="18"/>
                <w:szCs w:val="18"/>
              </w:rPr>
              <w:t>David Nichols</w:t>
            </w:r>
            <w:r w:rsidR="00B5369A">
              <w:rPr>
                <w:sz w:val="18"/>
                <w:szCs w:val="18"/>
              </w:rPr>
              <w:t xml:space="preserve"> was elected as Deputy President.</w:t>
            </w:r>
          </w:p>
        </w:tc>
      </w:tr>
    </w:tbl>
    <w:p w14:paraId="669CEBC0" w14:textId="77777777" w:rsidR="00BC4333" w:rsidRDefault="00BC4333" w:rsidP="00923D31">
      <w:pPr>
        <w:jc w:val="both"/>
        <w:rPr>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821DB1" w14:paraId="67087318" w14:textId="77777777" w:rsidTr="00BC4333">
        <w:trPr>
          <w:trHeight w:val="213"/>
        </w:trPr>
        <w:tc>
          <w:tcPr>
            <w:tcW w:w="10249" w:type="dxa"/>
          </w:tcPr>
          <w:p w14:paraId="2D0D01BD" w14:textId="77777777" w:rsidR="00BC4333" w:rsidRPr="00BC4333" w:rsidRDefault="00BC4333" w:rsidP="00BC4333">
            <w:pPr>
              <w:rPr>
                <w:b/>
                <w:sz w:val="18"/>
                <w:szCs w:val="18"/>
              </w:rPr>
            </w:pPr>
            <w:r w:rsidRPr="00BC4333">
              <w:rPr>
                <w:rFonts w:cs="Arial"/>
                <w:b/>
                <w:sz w:val="18"/>
                <w:szCs w:val="18"/>
              </w:rPr>
              <w:t>Election of Life Vice Presidents &amp; Vice Presidents:</w:t>
            </w:r>
          </w:p>
        </w:tc>
      </w:tr>
      <w:tr w:rsidR="00BC4333" w:rsidRPr="00821DB1" w14:paraId="39500B71" w14:textId="77777777" w:rsidTr="00BC4333">
        <w:trPr>
          <w:trHeight w:val="341"/>
        </w:trPr>
        <w:tc>
          <w:tcPr>
            <w:tcW w:w="10249" w:type="dxa"/>
          </w:tcPr>
          <w:p w14:paraId="4A344BD7" w14:textId="77777777" w:rsidR="00B5369A" w:rsidRDefault="00B5369A" w:rsidP="008B5102">
            <w:pPr>
              <w:rPr>
                <w:sz w:val="18"/>
                <w:szCs w:val="18"/>
              </w:rPr>
            </w:pPr>
            <w:r>
              <w:rPr>
                <w:sz w:val="18"/>
                <w:szCs w:val="18"/>
              </w:rPr>
              <w:t>For information, the Life Vice Presidents are;</w:t>
            </w:r>
          </w:p>
          <w:p w14:paraId="534E5511" w14:textId="77777777" w:rsidR="00B5369A" w:rsidRDefault="00B5369A" w:rsidP="008B5102">
            <w:pPr>
              <w:rPr>
                <w:sz w:val="18"/>
                <w:szCs w:val="18"/>
              </w:rPr>
            </w:pPr>
            <w:r>
              <w:rPr>
                <w:sz w:val="18"/>
                <w:szCs w:val="18"/>
              </w:rPr>
              <w:t>Barry Smith</w:t>
            </w:r>
          </w:p>
          <w:p w14:paraId="7F223E78" w14:textId="77777777" w:rsidR="00B5369A" w:rsidRDefault="00B5369A" w:rsidP="008B5102">
            <w:pPr>
              <w:rPr>
                <w:sz w:val="18"/>
                <w:szCs w:val="18"/>
              </w:rPr>
            </w:pPr>
            <w:r>
              <w:rPr>
                <w:sz w:val="18"/>
                <w:szCs w:val="18"/>
              </w:rPr>
              <w:t>Mike Hillier</w:t>
            </w:r>
          </w:p>
          <w:p w14:paraId="5FC384DE" w14:textId="71666587" w:rsidR="00B5369A" w:rsidRDefault="00B5369A" w:rsidP="008B5102">
            <w:pPr>
              <w:rPr>
                <w:sz w:val="18"/>
                <w:szCs w:val="18"/>
              </w:rPr>
            </w:pPr>
            <w:r>
              <w:rPr>
                <w:sz w:val="18"/>
                <w:szCs w:val="18"/>
              </w:rPr>
              <w:t>Dilys Gale</w:t>
            </w:r>
          </w:p>
          <w:p w14:paraId="0051DDA3" w14:textId="36D68208" w:rsidR="003F026C" w:rsidRDefault="003F026C" w:rsidP="008B5102">
            <w:pPr>
              <w:rPr>
                <w:sz w:val="18"/>
                <w:szCs w:val="18"/>
              </w:rPr>
            </w:pPr>
            <w:r>
              <w:rPr>
                <w:sz w:val="18"/>
                <w:szCs w:val="18"/>
              </w:rPr>
              <w:t>Ian Ritchie</w:t>
            </w:r>
          </w:p>
          <w:p w14:paraId="6ACD1B7A" w14:textId="77777777" w:rsidR="00B5369A" w:rsidRDefault="00B5369A" w:rsidP="008B5102">
            <w:pPr>
              <w:rPr>
                <w:sz w:val="18"/>
                <w:szCs w:val="18"/>
              </w:rPr>
            </w:pPr>
          </w:p>
          <w:p w14:paraId="59A40790" w14:textId="77777777" w:rsidR="00B5369A" w:rsidRDefault="00B5369A" w:rsidP="008B5102">
            <w:pPr>
              <w:rPr>
                <w:sz w:val="18"/>
                <w:szCs w:val="18"/>
              </w:rPr>
            </w:pPr>
            <w:r>
              <w:rPr>
                <w:sz w:val="18"/>
                <w:szCs w:val="18"/>
              </w:rPr>
              <w:t>The nominations for Vice President are;</w:t>
            </w:r>
          </w:p>
          <w:p w14:paraId="4772981D" w14:textId="75786CBF" w:rsidR="00B5369A" w:rsidRDefault="00B5369A" w:rsidP="008B5102">
            <w:pPr>
              <w:rPr>
                <w:sz w:val="18"/>
                <w:szCs w:val="18"/>
              </w:rPr>
            </w:pPr>
            <w:r>
              <w:rPr>
                <w:sz w:val="18"/>
                <w:szCs w:val="18"/>
              </w:rPr>
              <w:t>Alyson Farmer</w:t>
            </w:r>
          </w:p>
          <w:p w14:paraId="124279D0" w14:textId="77777777" w:rsidR="00B5369A" w:rsidRDefault="00B5369A" w:rsidP="008B5102">
            <w:pPr>
              <w:rPr>
                <w:sz w:val="18"/>
                <w:szCs w:val="18"/>
              </w:rPr>
            </w:pPr>
            <w:r>
              <w:rPr>
                <w:sz w:val="18"/>
                <w:szCs w:val="18"/>
              </w:rPr>
              <w:t>Rebecca Winterhalder</w:t>
            </w:r>
          </w:p>
          <w:p w14:paraId="1B47DBE9" w14:textId="77777777" w:rsidR="00B5369A" w:rsidRDefault="00B5369A" w:rsidP="008B5102">
            <w:pPr>
              <w:rPr>
                <w:sz w:val="18"/>
                <w:szCs w:val="18"/>
              </w:rPr>
            </w:pPr>
            <w:r>
              <w:rPr>
                <w:sz w:val="18"/>
                <w:szCs w:val="18"/>
              </w:rPr>
              <w:t>Judith Pilcher</w:t>
            </w:r>
          </w:p>
          <w:p w14:paraId="2ECC27BA" w14:textId="77777777" w:rsidR="00B5369A" w:rsidRDefault="00B5369A" w:rsidP="008B5102">
            <w:pPr>
              <w:rPr>
                <w:sz w:val="18"/>
                <w:szCs w:val="18"/>
              </w:rPr>
            </w:pPr>
            <w:r>
              <w:rPr>
                <w:sz w:val="18"/>
                <w:szCs w:val="18"/>
              </w:rPr>
              <w:t>Claire Collings</w:t>
            </w:r>
          </w:p>
          <w:p w14:paraId="691CD93E" w14:textId="565B9DE3" w:rsidR="00B5369A" w:rsidRDefault="00DE0F97" w:rsidP="008B5102">
            <w:pPr>
              <w:rPr>
                <w:sz w:val="18"/>
                <w:szCs w:val="18"/>
              </w:rPr>
            </w:pPr>
            <w:r>
              <w:rPr>
                <w:sz w:val="18"/>
                <w:szCs w:val="18"/>
              </w:rPr>
              <w:t>Alan Kafoor</w:t>
            </w:r>
          </w:p>
          <w:p w14:paraId="12C71517" w14:textId="77777777" w:rsidR="00B5369A" w:rsidRDefault="00B5369A" w:rsidP="008B5102">
            <w:pPr>
              <w:rPr>
                <w:sz w:val="18"/>
                <w:szCs w:val="18"/>
              </w:rPr>
            </w:pPr>
          </w:p>
          <w:p w14:paraId="7A80C69A" w14:textId="294CF0CE" w:rsidR="00BC4333" w:rsidRPr="00B4269B" w:rsidRDefault="008B5102" w:rsidP="008B5102">
            <w:pPr>
              <w:rPr>
                <w:sz w:val="18"/>
                <w:szCs w:val="18"/>
              </w:rPr>
            </w:pPr>
            <w:r>
              <w:rPr>
                <w:sz w:val="18"/>
                <w:szCs w:val="18"/>
              </w:rPr>
              <w:t xml:space="preserve">Proposed by </w:t>
            </w:r>
            <w:r w:rsidR="00DE0F97">
              <w:rPr>
                <w:sz w:val="18"/>
                <w:szCs w:val="18"/>
              </w:rPr>
              <w:t>Linda Cole</w:t>
            </w:r>
            <w:r>
              <w:rPr>
                <w:sz w:val="18"/>
                <w:szCs w:val="18"/>
              </w:rPr>
              <w:t xml:space="preserve"> and seconded by </w:t>
            </w:r>
            <w:r w:rsidR="00DE0F97">
              <w:rPr>
                <w:sz w:val="18"/>
                <w:szCs w:val="18"/>
              </w:rPr>
              <w:t>Ed Morell</w:t>
            </w:r>
            <w:r>
              <w:rPr>
                <w:sz w:val="18"/>
                <w:szCs w:val="18"/>
              </w:rPr>
              <w:t>.</w:t>
            </w:r>
          </w:p>
        </w:tc>
      </w:tr>
    </w:tbl>
    <w:p w14:paraId="4ED3AD84" w14:textId="77777777" w:rsidR="00BC4333" w:rsidRDefault="00BC4333" w:rsidP="00923D31">
      <w:pPr>
        <w:jc w:val="both"/>
        <w:rPr>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821DB1" w14:paraId="0AFA3961" w14:textId="77777777" w:rsidTr="00BC4333">
        <w:trPr>
          <w:trHeight w:val="213"/>
        </w:trPr>
        <w:tc>
          <w:tcPr>
            <w:tcW w:w="10249" w:type="dxa"/>
          </w:tcPr>
          <w:p w14:paraId="29B47506" w14:textId="77777777" w:rsidR="00BC4333" w:rsidRPr="00BC4333" w:rsidRDefault="00BC4333" w:rsidP="00BC4333">
            <w:pPr>
              <w:rPr>
                <w:b/>
                <w:sz w:val="18"/>
                <w:szCs w:val="18"/>
              </w:rPr>
            </w:pPr>
            <w:r w:rsidRPr="00BC4333">
              <w:rPr>
                <w:b/>
                <w:sz w:val="18"/>
                <w:szCs w:val="18"/>
              </w:rPr>
              <w:t>Presentation of prizes:</w:t>
            </w:r>
          </w:p>
        </w:tc>
      </w:tr>
      <w:tr w:rsidR="00BC4333" w:rsidRPr="00821DB1" w14:paraId="3E3F1907" w14:textId="77777777" w:rsidTr="00BC4333">
        <w:trPr>
          <w:trHeight w:val="341"/>
        </w:trPr>
        <w:tc>
          <w:tcPr>
            <w:tcW w:w="10249" w:type="dxa"/>
          </w:tcPr>
          <w:p w14:paraId="3C77FBAE" w14:textId="02AB11C0" w:rsidR="00BC4333" w:rsidRDefault="00B5369A" w:rsidP="00B5369A">
            <w:pPr>
              <w:rPr>
                <w:sz w:val="18"/>
                <w:szCs w:val="18"/>
              </w:rPr>
            </w:pPr>
            <w:r>
              <w:rPr>
                <w:sz w:val="18"/>
                <w:szCs w:val="18"/>
              </w:rPr>
              <w:lastRenderedPageBreak/>
              <w:t xml:space="preserve">The following awards for examination successes were announced. </w:t>
            </w:r>
            <w:r w:rsidR="000F2964">
              <w:rPr>
                <w:sz w:val="18"/>
                <w:szCs w:val="18"/>
              </w:rPr>
              <w:t>A small cash a</w:t>
            </w:r>
            <w:r>
              <w:rPr>
                <w:sz w:val="18"/>
                <w:szCs w:val="18"/>
              </w:rPr>
              <w:t>ward w</w:t>
            </w:r>
            <w:r w:rsidR="000F2964">
              <w:rPr>
                <w:sz w:val="18"/>
                <w:szCs w:val="18"/>
              </w:rPr>
              <w:t>ill be sent</w:t>
            </w:r>
            <w:r w:rsidR="007E7642">
              <w:rPr>
                <w:sz w:val="18"/>
                <w:szCs w:val="18"/>
              </w:rPr>
              <w:t xml:space="preserve"> to the prize winners once The Treasurer has access</w:t>
            </w:r>
            <w:r w:rsidR="00887EF4">
              <w:rPr>
                <w:sz w:val="18"/>
                <w:szCs w:val="18"/>
              </w:rPr>
              <w:t xml:space="preserve"> to her </w:t>
            </w:r>
            <w:r w:rsidR="00A25E22">
              <w:rPr>
                <w:sz w:val="18"/>
                <w:szCs w:val="18"/>
              </w:rPr>
              <w:t>workplace to organise the cheques</w:t>
            </w:r>
            <w:r w:rsidR="00887EF4">
              <w:rPr>
                <w:sz w:val="18"/>
                <w:szCs w:val="18"/>
              </w:rPr>
              <w:t>. Christopher Gill &amp; Christopher Page who were present on the call</w:t>
            </w:r>
            <w:r w:rsidR="00A25E22">
              <w:rPr>
                <w:sz w:val="18"/>
                <w:szCs w:val="18"/>
              </w:rPr>
              <w:t xml:space="preserve"> were congratulated on their achievement</w:t>
            </w:r>
            <w:r>
              <w:rPr>
                <w:sz w:val="18"/>
                <w:szCs w:val="18"/>
              </w:rPr>
              <w:t xml:space="preserve"> by the President </w:t>
            </w:r>
            <w:r w:rsidR="007F6E27">
              <w:rPr>
                <w:sz w:val="18"/>
                <w:szCs w:val="18"/>
              </w:rPr>
              <w:t>Ed Morell</w:t>
            </w:r>
            <w:r w:rsidR="00A25E22">
              <w:rPr>
                <w:sz w:val="18"/>
                <w:szCs w:val="18"/>
              </w:rPr>
              <w:t xml:space="preserve"> and those present on the call.</w:t>
            </w:r>
          </w:p>
          <w:p w14:paraId="61FF19F3" w14:textId="77777777" w:rsidR="00B5369A" w:rsidRPr="00AC786E" w:rsidRDefault="00B5369A" w:rsidP="00B5369A">
            <w:pPr>
              <w:rPr>
                <w:sz w:val="18"/>
                <w:szCs w:val="18"/>
              </w:rPr>
            </w:pPr>
          </w:p>
          <w:p w14:paraId="356C1C09" w14:textId="77777777" w:rsidR="00B445D6" w:rsidRPr="00AC786E" w:rsidRDefault="00B445D6" w:rsidP="00B445D6">
            <w:pPr>
              <w:pStyle w:val="ListParagraph"/>
              <w:numPr>
                <w:ilvl w:val="0"/>
                <w:numId w:val="3"/>
              </w:numPr>
              <w:rPr>
                <w:sz w:val="20"/>
                <w:szCs w:val="20"/>
              </w:rPr>
            </w:pPr>
            <w:r w:rsidRPr="00AC786E">
              <w:rPr>
                <w:sz w:val="20"/>
                <w:szCs w:val="20"/>
              </w:rPr>
              <w:t>Matthew James ……. the best Diploma in General Insurance</w:t>
            </w:r>
          </w:p>
          <w:p w14:paraId="0F7C6555" w14:textId="77777777" w:rsidR="00B445D6" w:rsidRPr="00AC786E" w:rsidRDefault="00B445D6" w:rsidP="00B445D6">
            <w:pPr>
              <w:ind w:left="12"/>
              <w:rPr>
                <w:sz w:val="20"/>
                <w:szCs w:val="20"/>
              </w:rPr>
            </w:pPr>
          </w:p>
          <w:p w14:paraId="32481C1C" w14:textId="711435CE" w:rsidR="00B445D6" w:rsidRPr="00AC786E" w:rsidRDefault="00B445D6" w:rsidP="00B445D6">
            <w:pPr>
              <w:pStyle w:val="ListParagraph"/>
              <w:numPr>
                <w:ilvl w:val="0"/>
                <w:numId w:val="3"/>
              </w:numPr>
              <w:rPr>
                <w:sz w:val="20"/>
                <w:szCs w:val="20"/>
              </w:rPr>
            </w:pPr>
            <w:r w:rsidRPr="00AC786E">
              <w:rPr>
                <w:sz w:val="20"/>
                <w:szCs w:val="20"/>
              </w:rPr>
              <w:t>Marcus Artwell …….the best Advanced Diploma in General Insurance</w:t>
            </w:r>
          </w:p>
          <w:p w14:paraId="136B3AC9" w14:textId="77777777" w:rsidR="00B445D6" w:rsidRPr="00AC786E" w:rsidRDefault="00B445D6" w:rsidP="00B445D6">
            <w:pPr>
              <w:ind w:left="12"/>
              <w:rPr>
                <w:sz w:val="20"/>
                <w:szCs w:val="20"/>
              </w:rPr>
            </w:pPr>
          </w:p>
          <w:p w14:paraId="13BAF7FB" w14:textId="3AE9516B" w:rsidR="00B445D6" w:rsidRPr="00AC786E" w:rsidRDefault="00B445D6" w:rsidP="00B445D6">
            <w:pPr>
              <w:pStyle w:val="ListParagraph"/>
              <w:numPr>
                <w:ilvl w:val="0"/>
                <w:numId w:val="3"/>
              </w:numPr>
              <w:rPr>
                <w:sz w:val="20"/>
                <w:szCs w:val="20"/>
              </w:rPr>
            </w:pPr>
            <w:r w:rsidRPr="00AC786E">
              <w:rPr>
                <w:sz w:val="20"/>
                <w:szCs w:val="20"/>
              </w:rPr>
              <w:t>Christopher Gill ……the best Certificate in Discretionary Investment Management</w:t>
            </w:r>
          </w:p>
          <w:p w14:paraId="06C80C30" w14:textId="77777777" w:rsidR="00B445D6" w:rsidRPr="00AC786E" w:rsidRDefault="00B445D6" w:rsidP="00B445D6">
            <w:pPr>
              <w:ind w:left="12"/>
              <w:rPr>
                <w:sz w:val="20"/>
                <w:szCs w:val="20"/>
              </w:rPr>
            </w:pPr>
          </w:p>
          <w:p w14:paraId="43884329" w14:textId="07519A16" w:rsidR="00B445D6" w:rsidRPr="00AC786E" w:rsidRDefault="00B445D6" w:rsidP="00B445D6">
            <w:pPr>
              <w:pStyle w:val="ListParagraph"/>
              <w:numPr>
                <w:ilvl w:val="0"/>
                <w:numId w:val="3"/>
              </w:numPr>
              <w:rPr>
                <w:sz w:val="20"/>
                <w:szCs w:val="20"/>
              </w:rPr>
            </w:pPr>
            <w:r w:rsidRPr="00AC786E">
              <w:rPr>
                <w:sz w:val="20"/>
                <w:szCs w:val="20"/>
              </w:rPr>
              <w:t>Paul Johnson …. the best Diploma in Financial Services</w:t>
            </w:r>
          </w:p>
          <w:p w14:paraId="5D855ECC" w14:textId="77777777" w:rsidR="00B445D6" w:rsidRPr="00AC786E" w:rsidRDefault="00B445D6" w:rsidP="00B445D6">
            <w:pPr>
              <w:ind w:left="12"/>
              <w:rPr>
                <w:sz w:val="20"/>
                <w:szCs w:val="20"/>
              </w:rPr>
            </w:pPr>
          </w:p>
          <w:p w14:paraId="6092AF52" w14:textId="09B1AA1D" w:rsidR="00B445D6" w:rsidRPr="00AC786E" w:rsidRDefault="00B445D6" w:rsidP="00B445D6">
            <w:pPr>
              <w:pStyle w:val="ListParagraph"/>
              <w:numPr>
                <w:ilvl w:val="0"/>
                <w:numId w:val="3"/>
              </w:numPr>
              <w:rPr>
                <w:rFonts w:cs="Arial"/>
                <w:sz w:val="20"/>
                <w:szCs w:val="20"/>
              </w:rPr>
            </w:pPr>
            <w:r w:rsidRPr="00AC786E">
              <w:rPr>
                <w:sz w:val="20"/>
                <w:szCs w:val="20"/>
              </w:rPr>
              <w:t>Christopher Page …….the best Advanced Diploma in Financial Services</w:t>
            </w:r>
          </w:p>
          <w:p w14:paraId="7BCE8E89" w14:textId="765CB640" w:rsidR="00B5369A" w:rsidRPr="00B4269B" w:rsidRDefault="00B445D6" w:rsidP="00B445D6">
            <w:pPr>
              <w:rPr>
                <w:sz w:val="18"/>
                <w:szCs w:val="18"/>
              </w:rPr>
            </w:pPr>
            <w:r>
              <w:rPr>
                <w:sz w:val="20"/>
                <w:szCs w:val="20"/>
              </w:rPr>
              <w:t> </w:t>
            </w:r>
          </w:p>
        </w:tc>
      </w:tr>
    </w:tbl>
    <w:p w14:paraId="15AFF3BE" w14:textId="77777777" w:rsidR="00BC4333" w:rsidRDefault="00BC4333" w:rsidP="00923D31">
      <w:pPr>
        <w:jc w:val="both"/>
        <w:rPr>
          <w:sz w:val="18"/>
          <w:szCs w:val="18"/>
        </w:rPr>
      </w:pPr>
    </w:p>
    <w:p w14:paraId="1A267D78" w14:textId="77777777" w:rsidR="00BC4333" w:rsidRPr="00821DB1" w:rsidRDefault="00BC4333" w:rsidP="00923D31">
      <w:pPr>
        <w:jc w:val="both"/>
        <w:rPr>
          <w:sz w:val="18"/>
          <w:szCs w:val="18"/>
        </w:rPr>
      </w:pPr>
    </w:p>
    <w:p w14:paraId="51A815F9" w14:textId="77777777" w:rsidR="00923D31" w:rsidRPr="00821DB1" w:rsidRDefault="00923D31" w:rsidP="00923D31">
      <w:pPr>
        <w:jc w:val="both"/>
        <w:rPr>
          <w:sz w:val="18"/>
          <w:szCs w:val="18"/>
        </w:rPr>
      </w:pPr>
    </w:p>
    <w:p w14:paraId="385FBFD5" w14:textId="77777777" w:rsidR="00923D31" w:rsidRPr="00821DB1" w:rsidRDefault="00923D31" w:rsidP="00923D31">
      <w:pPr>
        <w:jc w:val="both"/>
        <w:rPr>
          <w:sz w:val="18"/>
          <w:szCs w:val="18"/>
        </w:rPr>
      </w:pPr>
    </w:p>
    <w:tbl>
      <w:tblPr>
        <w:tblpPr w:leftFromText="180" w:rightFromText="180" w:vertAnchor="text" w:horzAnchor="page" w:tblpX="957" w:tblpY="173"/>
        <w:tblW w:w="10249" w:type="dxa"/>
        <w:tblLook w:val="0000" w:firstRow="0" w:lastRow="0" w:firstColumn="0" w:lastColumn="0" w:noHBand="0" w:noVBand="0"/>
      </w:tblPr>
      <w:tblGrid>
        <w:gridCol w:w="10249"/>
      </w:tblGrid>
      <w:tr w:rsidR="00BC4333" w:rsidRPr="00821DB1" w14:paraId="13C0FE47" w14:textId="77777777" w:rsidTr="00BC4333">
        <w:trPr>
          <w:trHeight w:val="213"/>
        </w:trPr>
        <w:tc>
          <w:tcPr>
            <w:tcW w:w="10249" w:type="dxa"/>
          </w:tcPr>
          <w:p w14:paraId="4C4F2811" w14:textId="77777777" w:rsidR="00BC4333" w:rsidRPr="00BC4333" w:rsidRDefault="00BC4333" w:rsidP="00BC4333">
            <w:pPr>
              <w:rPr>
                <w:b/>
                <w:sz w:val="18"/>
                <w:szCs w:val="18"/>
              </w:rPr>
            </w:pPr>
            <w:r w:rsidRPr="00BC4333">
              <w:rPr>
                <w:b/>
                <w:sz w:val="18"/>
                <w:szCs w:val="18"/>
              </w:rPr>
              <w:t>Any other business:</w:t>
            </w:r>
          </w:p>
        </w:tc>
      </w:tr>
      <w:tr w:rsidR="00BC4333" w:rsidRPr="00821DB1" w14:paraId="5D4AC01A" w14:textId="77777777" w:rsidTr="00BC4333">
        <w:trPr>
          <w:trHeight w:val="341"/>
        </w:trPr>
        <w:tc>
          <w:tcPr>
            <w:tcW w:w="10249" w:type="dxa"/>
          </w:tcPr>
          <w:p w14:paraId="6DE7A50F" w14:textId="5AA32F9C" w:rsidR="00BC4333" w:rsidRDefault="00160AD2" w:rsidP="00B5369A">
            <w:pPr>
              <w:rPr>
                <w:sz w:val="18"/>
                <w:szCs w:val="18"/>
              </w:rPr>
            </w:pPr>
            <w:r>
              <w:rPr>
                <w:sz w:val="18"/>
                <w:szCs w:val="18"/>
              </w:rPr>
              <w:t>Ed</w:t>
            </w:r>
            <w:r w:rsidR="00C97651">
              <w:rPr>
                <w:sz w:val="18"/>
                <w:szCs w:val="18"/>
              </w:rPr>
              <w:t xml:space="preserve"> outlined his main aims as incoming President</w:t>
            </w:r>
            <w:r w:rsidR="007D162F">
              <w:rPr>
                <w:sz w:val="18"/>
                <w:szCs w:val="18"/>
              </w:rPr>
              <w:t xml:space="preserve"> which were to</w:t>
            </w:r>
            <w:r w:rsidR="00C97651">
              <w:rPr>
                <w:sz w:val="18"/>
                <w:szCs w:val="18"/>
              </w:rPr>
              <w:t>:</w:t>
            </w:r>
          </w:p>
          <w:p w14:paraId="60D0F978" w14:textId="03775FD9" w:rsidR="00C97651" w:rsidRDefault="00993CBC" w:rsidP="00C97651">
            <w:pPr>
              <w:pStyle w:val="ListParagraph"/>
              <w:numPr>
                <w:ilvl w:val="0"/>
                <w:numId w:val="4"/>
              </w:numPr>
              <w:rPr>
                <w:sz w:val="18"/>
                <w:szCs w:val="18"/>
              </w:rPr>
            </w:pPr>
            <w:r>
              <w:rPr>
                <w:sz w:val="18"/>
                <w:szCs w:val="18"/>
              </w:rPr>
              <w:t>have more participation from PFS</w:t>
            </w:r>
            <w:r w:rsidR="001C479A">
              <w:rPr>
                <w:sz w:val="18"/>
                <w:szCs w:val="18"/>
              </w:rPr>
              <w:t xml:space="preserve"> members</w:t>
            </w:r>
            <w:r w:rsidR="007D452A">
              <w:rPr>
                <w:sz w:val="18"/>
                <w:szCs w:val="18"/>
              </w:rPr>
              <w:t xml:space="preserve"> in</w:t>
            </w:r>
            <w:r w:rsidR="001C479A">
              <w:rPr>
                <w:sz w:val="18"/>
                <w:szCs w:val="18"/>
              </w:rPr>
              <w:t xml:space="preserve"> the</w:t>
            </w:r>
            <w:r w:rsidR="007D452A">
              <w:rPr>
                <w:sz w:val="18"/>
                <w:szCs w:val="18"/>
              </w:rPr>
              <w:t xml:space="preserve"> institute activities and Council as a whole</w:t>
            </w:r>
          </w:p>
          <w:p w14:paraId="1392ED43" w14:textId="17F6443F" w:rsidR="007D452A" w:rsidRDefault="003E52DA" w:rsidP="00C97651">
            <w:pPr>
              <w:pStyle w:val="ListParagraph"/>
              <w:numPr>
                <w:ilvl w:val="0"/>
                <w:numId w:val="4"/>
              </w:numPr>
              <w:rPr>
                <w:sz w:val="18"/>
                <w:szCs w:val="18"/>
              </w:rPr>
            </w:pPr>
            <w:r>
              <w:rPr>
                <w:sz w:val="18"/>
                <w:szCs w:val="18"/>
              </w:rPr>
              <w:t xml:space="preserve">reach out </w:t>
            </w:r>
            <w:r w:rsidR="009D37E3">
              <w:rPr>
                <w:sz w:val="18"/>
                <w:szCs w:val="18"/>
              </w:rPr>
              <w:t xml:space="preserve">more widely </w:t>
            </w:r>
            <w:r>
              <w:rPr>
                <w:sz w:val="18"/>
                <w:szCs w:val="18"/>
              </w:rPr>
              <w:t>to more of our membership</w:t>
            </w:r>
            <w:r w:rsidR="007D162F">
              <w:rPr>
                <w:sz w:val="18"/>
                <w:szCs w:val="18"/>
              </w:rPr>
              <w:t xml:space="preserve"> both PFS &amp; CII</w:t>
            </w:r>
          </w:p>
          <w:p w14:paraId="2458A21E" w14:textId="63687081" w:rsidR="003E52DA" w:rsidRPr="00C97651" w:rsidRDefault="003B4B96" w:rsidP="00C97651">
            <w:pPr>
              <w:pStyle w:val="ListParagraph"/>
              <w:numPr>
                <w:ilvl w:val="0"/>
                <w:numId w:val="4"/>
              </w:numPr>
              <w:rPr>
                <w:sz w:val="18"/>
                <w:szCs w:val="18"/>
              </w:rPr>
            </w:pPr>
            <w:r>
              <w:rPr>
                <w:sz w:val="18"/>
                <w:szCs w:val="18"/>
              </w:rPr>
              <w:t>have greater participation from PFS members at the Annual Dinner</w:t>
            </w:r>
          </w:p>
          <w:p w14:paraId="6AB42449" w14:textId="77777777" w:rsidR="00B5369A" w:rsidRDefault="00B5369A" w:rsidP="00B5369A">
            <w:pPr>
              <w:rPr>
                <w:sz w:val="18"/>
                <w:szCs w:val="18"/>
              </w:rPr>
            </w:pPr>
          </w:p>
          <w:p w14:paraId="1BE0FDD5" w14:textId="2C72AE55" w:rsidR="00B5369A" w:rsidRPr="00B5369A" w:rsidRDefault="00B5369A" w:rsidP="00B5369A">
            <w:pPr>
              <w:rPr>
                <w:rFonts w:cs="Arial"/>
                <w:sz w:val="18"/>
                <w:szCs w:val="18"/>
              </w:rPr>
            </w:pPr>
            <w:r w:rsidRPr="00B5369A">
              <w:rPr>
                <w:rFonts w:cs="Arial"/>
                <w:sz w:val="18"/>
                <w:szCs w:val="18"/>
              </w:rPr>
              <w:t>The date of our next Council meeting is Monday</w:t>
            </w:r>
            <w:r>
              <w:rPr>
                <w:rFonts w:cs="Arial"/>
                <w:sz w:val="18"/>
                <w:szCs w:val="18"/>
              </w:rPr>
              <w:t xml:space="preserve"> </w:t>
            </w:r>
            <w:r w:rsidR="003B4B96">
              <w:rPr>
                <w:rFonts w:cs="Arial"/>
                <w:sz w:val="18"/>
                <w:szCs w:val="18"/>
              </w:rPr>
              <w:t>4</w:t>
            </w:r>
            <w:r w:rsidR="003B4B96" w:rsidRPr="003B4B96">
              <w:rPr>
                <w:rFonts w:cs="Arial"/>
                <w:sz w:val="18"/>
                <w:szCs w:val="18"/>
                <w:vertAlign w:val="superscript"/>
              </w:rPr>
              <w:t>th</w:t>
            </w:r>
            <w:r w:rsidR="003B4B96">
              <w:rPr>
                <w:rFonts w:cs="Arial"/>
                <w:sz w:val="18"/>
                <w:szCs w:val="18"/>
              </w:rPr>
              <w:t xml:space="preserve"> May</w:t>
            </w:r>
            <w:r w:rsidR="00E4142A">
              <w:rPr>
                <w:rFonts w:cs="Arial"/>
                <w:sz w:val="18"/>
                <w:szCs w:val="18"/>
              </w:rPr>
              <w:t xml:space="preserve"> via Zoom Conference call</w:t>
            </w:r>
            <w:r w:rsidRPr="00B5369A">
              <w:rPr>
                <w:rFonts w:cs="Arial"/>
                <w:sz w:val="18"/>
                <w:szCs w:val="18"/>
              </w:rPr>
              <w:t xml:space="preserve"> at 5.30pm </w:t>
            </w:r>
          </w:p>
          <w:p w14:paraId="21768AC7" w14:textId="77777777" w:rsidR="00B5369A" w:rsidRPr="00B5369A" w:rsidRDefault="00B5369A" w:rsidP="00B5369A">
            <w:pPr>
              <w:rPr>
                <w:rFonts w:cs="Arial"/>
                <w:sz w:val="18"/>
                <w:szCs w:val="18"/>
              </w:rPr>
            </w:pPr>
          </w:p>
          <w:p w14:paraId="5BB6C92F" w14:textId="605253F3" w:rsidR="00B5369A" w:rsidRPr="00B5369A" w:rsidRDefault="00B5369A" w:rsidP="00B5369A">
            <w:pPr>
              <w:rPr>
                <w:rFonts w:cs="Arial"/>
                <w:sz w:val="18"/>
                <w:szCs w:val="18"/>
              </w:rPr>
            </w:pPr>
            <w:r w:rsidRPr="00B5369A">
              <w:rPr>
                <w:rFonts w:cs="Arial"/>
                <w:sz w:val="18"/>
                <w:szCs w:val="18"/>
              </w:rPr>
              <w:t xml:space="preserve">The date of the </w:t>
            </w:r>
            <w:r>
              <w:rPr>
                <w:rFonts w:cs="Arial"/>
                <w:sz w:val="18"/>
                <w:szCs w:val="18"/>
              </w:rPr>
              <w:t>202</w:t>
            </w:r>
            <w:r w:rsidR="00E4142A">
              <w:rPr>
                <w:rFonts w:cs="Arial"/>
                <w:sz w:val="18"/>
                <w:szCs w:val="18"/>
              </w:rPr>
              <w:t>1</w:t>
            </w:r>
            <w:r w:rsidRPr="00B5369A">
              <w:rPr>
                <w:rFonts w:cs="Arial"/>
                <w:sz w:val="18"/>
                <w:szCs w:val="18"/>
              </w:rPr>
              <w:t xml:space="preserve"> AGM will b</w:t>
            </w:r>
            <w:r w:rsidR="00E4142A">
              <w:rPr>
                <w:rFonts w:cs="Arial"/>
                <w:sz w:val="18"/>
                <w:szCs w:val="18"/>
              </w:rPr>
              <w:t>e 25</w:t>
            </w:r>
            <w:r w:rsidR="00E4142A" w:rsidRPr="00E4142A">
              <w:rPr>
                <w:rFonts w:cs="Arial"/>
                <w:sz w:val="18"/>
                <w:szCs w:val="18"/>
                <w:vertAlign w:val="superscript"/>
              </w:rPr>
              <w:t>th</w:t>
            </w:r>
            <w:r w:rsidR="00E4142A">
              <w:rPr>
                <w:rFonts w:cs="Arial"/>
                <w:sz w:val="18"/>
                <w:szCs w:val="18"/>
              </w:rPr>
              <w:t xml:space="preserve"> March 2021</w:t>
            </w:r>
            <w:r w:rsidR="00AC786E">
              <w:rPr>
                <w:rFonts w:cs="Arial"/>
                <w:sz w:val="18"/>
                <w:szCs w:val="18"/>
              </w:rPr>
              <w:t>, at The Hilton at The Ageas Bowl, Botley Road, Southampton.</w:t>
            </w:r>
          </w:p>
          <w:p w14:paraId="0E510890" w14:textId="77777777" w:rsidR="00B5369A" w:rsidRPr="00B5369A" w:rsidRDefault="00B5369A" w:rsidP="00B5369A">
            <w:pPr>
              <w:rPr>
                <w:rFonts w:cs="Arial"/>
                <w:sz w:val="18"/>
                <w:szCs w:val="18"/>
              </w:rPr>
            </w:pPr>
          </w:p>
          <w:p w14:paraId="55C232C9" w14:textId="5DA4F416" w:rsidR="00B5369A" w:rsidRDefault="00B5369A" w:rsidP="00B5369A">
            <w:pPr>
              <w:rPr>
                <w:rFonts w:cs="Arial"/>
                <w:sz w:val="18"/>
                <w:szCs w:val="18"/>
              </w:rPr>
            </w:pPr>
            <w:r w:rsidRPr="00B5369A">
              <w:rPr>
                <w:rFonts w:cs="Arial"/>
                <w:sz w:val="18"/>
                <w:szCs w:val="18"/>
              </w:rPr>
              <w:t>As there was no other business, the meeting was declared closed.</w:t>
            </w:r>
          </w:p>
          <w:p w14:paraId="1C34C99C" w14:textId="30272271" w:rsidR="009D37E3" w:rsidRDefault="009D37E3" w:rsidP="00B5369A">
            <w:pPr>
              <w:rPr>
                <w:rFonts w:cs="Arial"/>
                <w:sz w:val="18"/>
                <w:szCs w:val="18"/>
              </w:rPr>
            </w:pPr>
          </w:p>
          <w:p w14:paraId="68610870" w14:textId="6D8DA426" w:rsidR="009D37E3" w:rsidRDefault="009D37E3" w:rsidP="00B5369A">
            <w:pPr>
              <w:rPr>
                <w:rFonts w:cs="Arial"/>
                <w:sz w:val="18"/>
                <w:szCs w:val="18"/>
              </w:rPr>
            </w:pPr>
          </w:p>
          <w:p w14:paraId="6DDF427C" w14:textId="2906727A" w:rsidR="009D37E3" w:rsidRDefault="009D37E3" w:rsidP="00B5369A">
            <w:pPr>
              <w:rPr>
                <w:rFonts w:cs="Arial"/>
                <w:sz w:val="18"/>
                <w:szCs w:val="18"/>
              </w:rPr>
            </w:pPr>
          </w:p>
          <w:p w14:paraId="77628DA8" w14:textId="1AE14FFC" w:rsidR="009D37E3" w:rsidRDefault="009D37E3" w:rsidP="00B5369A">
            <w:pPr>
              <w:rPr>
                <w:rFonts w:cs="Arial"/>
                <w:sz w:val="18"/>
                <w:szCs w:val="18"/>
              </w:rPr>
            </w:pPr>
          </w:p>
          <w:p w14:paraId="50C62407" w14:textId="5C610432" w:rsidR="009D37E3" w:rsidRDefault="009D37E3" w:rsidP="00B5369A">
            <w:pPr>
              <w:rPr>
                <w:rFonts w:cs="Arial"/>
                <w:sz w:val="18"/>
                <w:szCs w:val="18"/>
              </w:rPr>
            </w:pPr>
          </w:p>
          <w:p w14:paraId="10EAE256" w14:textId="1DF9AD80" w:rsidR="009D37E3" w:rsidRDefault="009D37E3" w:rsidP="00B5369A">
            <w:pPr>
              <w:rPr>
                <w:rFonts w:cs="Arial"/>
                <w:sz w:val="18"/>
                <w:szCs w:val="18"/>
              </w:rPr>
            </w:pPr>
          </w:p>
          <w:p w14:paraId="0E81BA14" w14:textId="21CC5C0C" w:rsidR="009D37E3" w:rsidRDefault="009D37E3" w:rsidP="00B5369A">
            <w:pPr>
              <w:rPr>
                <w:rFonts w:cs="Arial"/>
                <w:sz w:val="18"/>
                <w:szCs w:val="18"/>
              </w:rPr>
            </w:pPr>
          </w:p>
          <w:p w14:paraId="37F3F67A" w14:textId="2543700D" w:rsidR="009D37E3" w:rsidRDefault="009D37E3" w:rsidP="00B5369A">
            <w:pPr>
              <w:rPr>
                <w:rFonts w:cs="Arial"/>
                <w:sz w:val="18"/>
                <w:szCs w:val="18"/>
              </w:rPr>
            </w:pPr>
          </w:p>
          <w:p w14:paraId="272E7260" w14:textId="3BE68393" w:rsidR="009D37E3" w:rsidRDefault="009D37E3" w:rsidP="00B5369A">
            <w:pPr>
              <w:rPr>
                <w:rFonts w:cs="Arial"/>
                <w:sz w:val="18"/>
                <w:szCs w:val="18"/>
              </w:rPr>
            </w:pPr>
          </w:p>
          <w:p w14:paraId="155268CF" w14:textId="158B8ED7" w:rsidR="009D37E3" w:rsidRDefault="009D37E3" w:rsidP="00B5369A">
            <w:pPr>
              <w:rPr>
                <w:rFonts w:cs="Arial"/>
                <w:sz w:val="18"/>
                <w:szCs w:val="18"/>
              </w:rPr>
            </w:pPr>
          </w:p>
          <w:p w14:paraId="25F38614" w14:textId="0A6B7B0B" w:rsidR="009D37E3" w:rsidRDefault="009D37E3" w:rsidP="00B5369A">
            <w:pPr>
              <w:rPr>
                <w:rFonts w:cs="Arial"/>
                <w:sz w:val="18"/>
                <w:szCs w:val="18"/>
              </w:rPr>
            </w:pPr>
          </w:p>
          <w:p w14:paraId="585C1D4D" w14:textId="60DCF7AD" w:rsidR="009D37E3" w:rsidRDefault="009D37E3" w:rsidP="00B5369A">
            <w:pPr>
              <w:rPr>
                <w:rFonts w:cs="Arial"/>
                <w:sz w:val="18"/>
                <w:szCs w:val="18"/>
              </w:rPr>
            </w:pPr>
          </w:p>
          <w:p w14:paraId="1816867C" w14:textId="33320655" w:rsidR="009D37E3" w:rsidRDefault="009D37E3" w:rsidP="00B5369A">
            <w:pPr>
              <w:rPr>
                <w:rFonts w:cs="Arial"/>
                <w:sz w:val="18"/>
                <w:szCs w:val="18"/>
              </w:rPr>
            </w:pPr>
          </w:p>
          <w:p w14:paraId="2129C911" w14:textId="5B135103" w:rsidR="009D37E3" w:rsidRDefault="009D37E3" w:rsidP="00B5369A">
            <w:pPr>
              <w:rPr>
                <w:rFonts w:cs="Arial"/>
                <w:sz w:val="18"/>
                <w:szCs w:val="18"/>
              </w:rPr>
            </w:pPr>
          </w:p>
          <w:p w14:paraId="0F17D701" w14:textId="209FFEF5" w:rsidR="009D37E3" w:rsidRDefault="009D37E3" w:rsidP="00B5369A">
            <w:pPr>
              <w:rPr>
                <w:rFonts w:cs="Arial"/>
                <w:sz w:val="18"/>
                <w:szCs w:val="18"/>
              </w:rPr>
            </w:pPr>
          </w:p>
          <w:p w14:paraId="3504BC52" w14:textId="11B95BED" w:rsidR="009D37E3" w:rsidRDefault="009D37E3" w:rsidP="00B5369A">
            <w:pPr>
              <w:rPr>
                <w:rFonts w:cs="Arial"/>
                <w:sz w:val="18"/>
                <w:szCs w:val="18"/>
              </w:rPr>
            </w:pPr>
          </w:p>
          <w:p w14:paraId="0F08472D" w14:textId="4B9F460A" w:rsidR="009D37E3" w:rsidRDefault="009D37E3" w:rsidP="00B5369A">
            <w:pPr>
              <w:rPr>
                <w:rFonts w:cs="Arial"/>
                <w:sz w:val="18"/>
                <w:szCs w:val="18"/>
              </w:rPr>
            </w:pPr>
          </w:p>
          <w:p w14:paraId="384ECC6B" w14:textId="4204F618" w:rsidR="009D37E3" w:rsidRDefault="009D37E3" w:rsidP="00B5369A">
            <w:pPr>
              <w:rPr>
                <w:rFonts w:cs="Arial"/>
                <w:sz w:val="18"/>
                <w:szCs w:val="18"/>
              </w:rPr>
            </w:pPr>
          </w:p>
          <w:p w14:paraId="5361CCA9" w14:textId="69F55658" w:rsidR="009D37E3" w:rsidRDefault="009D37E3" w:rsidP="00B5369A">
            <w:pPr>
              <w:rPr>
                <w:rFonts w:cs="Arial"/>
                <w:sz w:val="18"/>
                <w:szCs w:val="18"/>
              </w:rPr>
            </w:pPr>
          </w:p>
          <w:p w14:paraId="03FE5DD7" w14:textId="5062BBD9" w:rsidR="009D37E3" w:rsidRDefault="009D37E3" w:rsidP="00B5369A">
            <w:pPr>
              <w:rPr>
                <w:rFonts w:cs="Arial"/>
                <w:sz w:val="18"/>
                <w:szCs w:val="18"/>
              </w:rPr>
            </w:pPr>
          </w:p>
          <w:p w14:paraId="76CD5D41" w14:textId="3F7F7642" w:rsidR="009D37E3" w:rsidRDefault="009D37E3" w:rsidP="00B5369A">
            <w:pPr>
              <w:rPr>
                <w:rFonts w:cs="Arial"/>
                <w:sz w:val="18"/>
                <w:szCs w:val="18"/>
              </w:rPr>
            </w:pPr>
          </w:p>
          <w:p w14:paraId="17E88E55" w14:textId="4FA909E0" w:rsidR="009D37E3" w:rsidRDefault="009D37E3" w:rsidP="00B5369A">
            <w:pPr>
              <w:rPr>
                <w:rFonts w:cs="Arial"/>
                <w:sz w:val="18"/>
                <w:szCs w:val="18"/>
              </w:rPr>
            </w:pPr>
          </w:p>
          <w:p w14:paraId="22ECBCA7" w14:textId="6F0E2A2F" w:rsidR="009D37E3" w:rsidRDefault="009D37E3" w:rsidP="00B5369A">
            <w:pPr>
              <w:rPr>
                <w:rFonts w:cs="Arial"/>
                <w:sz w:val="18"/>
                <w:szCs w:val="18"/>
              </w:rPr>
            </w:pPr>
          </w:p>
          <w:p w14:paraId="0D752CE9" w14:textId="6348A668" w:rsidR="009D37E3" w:rsidRDefault="009D37E3" w:rsidP="00B5369A">
            <w:pPr>
              <w:rPr>
                <w:rFonts w:cs="Arial"/>
                <w:sz w:val="18"/>
                <w:szCs w:val="18"/>
              </w:rPr>
            </w:pPr>
          </w:p>
          <w:p w14:paraId="7524D3B9" w14:textId="20DB4849" w:rsidR="009D37E3" w:rsidRDefault="009D37E3" w:rsidP="00B5369A">
            <w:pPr>
              <w:rPr>
                <w:rFonts w:cs="Arial"/>
                <w:sz w:val="18"/>
                <w:szCs w:val="18"/>
              </w:rPr>
            </w:pPr>
          </w:p>
          <w:p w14:paraId="1770D789" w14:textId="5F097364" w:rsidR="009D37E3" w:rsidRDefault="009D37E3" w:rsidP="00B5369A">
            <w:pPr>
              <w:rPr>
                <w:rFonts w:cs="Arial"/>
                <w:sz w:val="18"/>
                <w:szCs w:val="18"/>
              </w:rPr>
            </w:pPr>
          </w:p>
          <w:p w14:paraId="089CAE41" w14:textId="7DD5AECE" w:rsidR="009D37E3" w:rsidRDefault="009D37E3" w:rsidP="00B5369A">
            <w:pPr>
              <w:rPr>
                <w:rFonts w:cs="Arial"/>
                <w:sz w:val="18"/>
                <w:szCs w:val="18"/>
              </w:rPr>
            </w:pPr>
          </w:p>
          <w:p w14:paraId="09A001B6" w14:textId="5A6E53BF" w:rsidR="009D37E3" w:rsidRDefault="009D37E3" w:rsidP="00B5369A">
            <w:pPr>
              <w:rPr>
                <w:rFonts w:cs="Arial"/>
                <w:sz w:val="18"/>
                <w:szCs w:val="18"/>
              </w:rPr>
            </w:pPr>
          </w:p>
          <w:p w14:paraId="558F9BCE" w14:textId="01590A60" w:rsidR="009D37E3" w:rsidRDefault="009D37E3" w:rsidP="00B5369A">
            <w:pPr>
              <w:rPr>
                <w:rFonts w:cs="Arial"/>
                <w:sz w:val="18"/>
                <w:szCs w:val="18"/>
              </w:rPr>
            </w:pPr>
          </w:p>
          <w:p w14:paraId="4FEFC4DD" w14:textId="3C6030C5" w:rsidR="009D37E3" w:rsidRDefault="009D37E3" w:rsidP="00B5369A">
            <w:pPr>
              <w:rPr>
                <w:rFonts w:cs="Arial"/>
                <w:sz w:val="18"/>
                <w:szCs w:val="18"/>
              </w:rPr>
            </w:pPr>
          </w:p>
          <w:p w14:paraId="513BDCBE" w14:textId="00904370" w:rsidR="009D37E3" w:rsidRDefault="009D37E3" w:rsidP="00B5369A">
            <w:pPr>
              <w:rPr>
                <w:rFonts w:cs="Arial"/>
                <w:sz w:val="18"/>
                <w:szCs w:val="18"/>
              </w:rPr>
            </w:pPr>
          </w:p>
          <w:p w14:paraId="3977CE12" w14:textId="44294CBA" w:rsidR="009D37E3" w:rsidRDefault="009D37E3" w:rsidP="00B5369A">
            <w:pPr>
              <w:rPr>
                <w:rFonts w:cs="Arial"/>
                <w:sz w:val="18"/>
                <w:szCs w:val="18"/>
              </w:rPr>
            </w:pPr>
          </w:p>
          <w:p w14:paraId="7F7145BF" w14:textId="378DA9D9" w:rsidR="009D37E3" w:rsidRDefault="009D37E3" w:rsidP="00B5369A">
            <w:pPr>
              <w:rPr>
                <w:rFonts w:cs="Arial"/>
                <w:sz w:val="18"/>
                <w:szCs w:val="18"/>
              </w:rPr>
            </w:pPr>
          </w:p>
          <w:p w14:paraId="50B9AE3E" w14:textId="7E5E5424" w:rsidR="009D37E3" w:rsidRDefault="009D37E3" w:rsidP="00B5369A">
            <w:pPr>
              <w:rPr>
                <w:rFonts w:cs="Arial"/>
                <w:sz w:val="18"/>
                <w:szCs w:val="18"/>
              </w:rPr>
            </w:pPr>
          </w:p>
          <w:p w14:paraId="03CEDE32" w14:textId="322ED40B" w:rsidR="009D37E3" w:rsidRDefault="009D37E3" w:rsidP="00B5369A">
            <w:pPr>
              <w:rPr>
                <w:rFonts w:cs="Arial"/>
                <w:sz w:val="18"/>
                <w:szCs w:val="18"/>
              </w:rPr>
            </w:pPr>
          </w:p>
          <w:p w14:paraId="49898675" w14:textId="3BF815E3" w:rsidR="009D37E3" w:rsidRDefault="009D37E3" w:rsidP="00B5369A">
            <w:pPr>
              <w:rPr>
                <w:rFonts w:cs="Arial"/>
                <w:sz w:val="18"/>
                <w:szCs w:val="18"/>
              </w:rPr>
            </w:pPr>
          </w:p>
          <w:p w14:paraId="376C8812" w14:textId="55CD5406" w:rsidR="009D37E3" w:rsidRDefault="00DA4297" w:rsidP="00B5369A">
            <w:pPr>
              <w:rPr>
                <w:rFonts w:cs="Arial"/>
                <w:sz w:val="18"/>
                <w:szCs w:val="18"/>
              </w:rPr>
            </w:pPr>
            <w:r>
              <w:rPr>
                <w:rFonts w:cs="Arial"/>
                <w:sz w:val="18"/>
                <w:szCs w:val="18"/>
              </w:rPr>
              <w:lastRenderedPageBreak/>
              <w:t xml:space="preserve">Attendees of the AGM held </w:t>
            </w:r>
            <w:r w:rsidR="00244F14">
              <w:rPr>
                <w:rFonts w:cs="Arial"/>
                <w:sz w:val="18"/>
                <w:szCs w:val="18"/>
              </w:rPr>
              <w:t xml:space="preserve">on 01 May 2020 at 1300 </w:t>
            </w:r>
            <w:r>
              <w:rPr>
                <w:rFonts w:cs="Arial"/>
                <w:sz w:val="18"/>
                <w:szCs w:val="18"/>
              </w:rPr>
              <w:t>via Zoom Conference Call</w:t>
            </w:r>
            <w:r w:rsidR="00F979E7">
              <w:rPr>
                <w:rFonts w:cs="Arial"/>
                <w:sz w:val="18"/>
                <w:szCs w:val="18"/>
              </w:rPr>
              <w:t>:</w:t>
            </w:r>
          </w:p>
          <w:p w14:paraId="39E5289E" w14:textId="27541589" w:rsidR="00F979E7" w:rsidRDefault="00F979E7" w:rsidP="00B5369A">
            <w:pPr>
              <w:rPr>
                <w:rFonts w:cs="Arial"/>
                <w:sz w:val="18"/>
                <w:szCs w:val="18"/>
              </w:rPr>
            </w:pPr>
          </w:p>
          <w:tbl>
            <w:tblPr>
              <w:tblW w:w="3828" w:type="dxa"/>
              <w:tblLook w:val="04A0" w:firstRow="1" w:lastRow="0" w:firstColumn="1" w:lastColumn="0" w:noHBand="0" w:noVBand="1"/>
            </w:tblPr>
            <w:tblGrid>
              <w:gridCol w:w="1380"/>
              <w:gridCol w:w="2448"/>
            </w:tblGrid>
            <w:tr w:rsidR="00F979E7" w:rsidRPr="00F979E7" w14:paraId="6F3F0319" w14:textId="77777777" w:rsidTr="00101F5C">
              <w:trPr>
                <w:trHeight w:val="500"/>
              </w:trPr>
              <w:tc>
                <w:tcPr>
                  <w:tcW w:w="1380" w:type="dxa"/>
                  <w:shd w:val="clear" w:color="auto" w:fill="auto"/>
                  <w:noWrap/>
                  <w:vAlign w:val="bottom"/>
                  <w:hideMark/>
                </w:tcPr>
                <w:p w14:paraId="4B50329A"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John</w:t>
                  </w:r>
                </w:p>
              </w:tc>
              <w:tc>
                <w:tcPr>
                  <w:tcW w:w="2448" w:type="dxa"/>
                  <w:shd w:val="clear" w:color="auto" w:fill="auto"/>
                  <w:noWrap/>
                  <w:vAlign w:val="bottom"/>
                  <w:hideMark/>
                </w:tcPr>
                <w:p w14:paraId="5EB20A39"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Appleton</w:t>
                  </w:r>
                </w:p>
              </w:tc>
            </w:tr>
            <w:tr w:rsidR="00F979E7" w:rsidRPr="00F979E7" w14:paraId="1D335302" w14:textId="77777777" w:rsidTr="00101F5C">
              <w:trPr>
                <w:trHeight w:val="500"/>
              </w:trPr>
              <w:tc>
                <w:tcPr>
                  <w:tcW w:w="1380" w:type="dxa"/>
                  <w:shd w:val="clear" w:color="auto" w:fill="auto"/>
                  <w:noWrap/>
                  <w:vAlign w:val="bottom"/>
                  <w:hideMark/>
                </w:tcPr>
                <w:p w14:paraId="5F66C07B"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Anthony</w:t>
                  </w:r>
                </w:p>
              </w:tc>
              <w:tc>
                <w:tcPr>
                  <w:tcW w:w="2448" w:type="dxa"/>
                  <w:shd w:val="clear" w:color="auto" w:fill="auto"/>
                  <w:noWrap/>
                  <w:vAlign w:val="bottom"/>
                  <w:hideMark/>
                </w:tcPr>
                <w:p w14:paraId="03F305D4"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Bass</w:t>
                  </w:r>
                </w:p>
              </w:tc>
            </w:tr>
            <w:tr w:rsidR="00F979E7" w:rsidRPr="00F979E7" w14:paraId="174DE4D1" w14:textId="77777777" w:rsidTr="00101F5C">
              <w:trPr>
                <w:trHeight w:val="500"/>
              </w:trPr>
              <w:tc>
                <w:tcPr>
                  <w:tcW w:w="1380" w:type="dxa"/>
                  <w:shd w:val="clear" w:color="auto" w:fill="auto"/>
                  <w:noWrap/>
                  <w:vAlign w:val="bottom"/>
                  <w:hideMark/>
                </w:tcPr>
                <w:p w14:paraId="55044805"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Jenny</w:t>
                  </w:r>
                </w:p>
              </w:tc>
              <w:tc>
                <w:tcPr>
                  <w:tcW w:w="2448" w:type="dxa"/>
                  <w:shd w:val="clear" w:color="auto" w:fill="auto"/>
                  <w:noWrap/>
                  <w:vAlign w:val="bottom"/>
                  <w:hideMark/>
                </w:tcPr>
                <w:p w14:paraId="204BCEEC"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Brown</w:t>
                  </w:r>
                </w:p>
              </w:tc>
            </w:tr>
            <w:tr w:rsidR="00F979E7" w:rsidRPr="00F979E7" w14:paraId="02C07795" w14:textId="77777777" w:rsidTr="00101F5C">
              <w:trPr>
                <w:trHeight w:val="500"/>
              </w:trPr>
              <w:tc>
                <w:tcPr>
                  <w:tcW w:w="1380" w:type="dxa"/>
                  <w:shd w:val="clear" w:color="auto" w:fill="auto"/>
                  <w:noWrap/>
                  <w:vAlign w:val="bottom"/>
                  <w:hideMark/>
                </w:tcPr>
                <w:p w14:paraId="3C99DFFA"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Linda</w:t>
                  </w:r>
                </w:p>
              </w:tc>
              <w:tc>
                <w:tcPr>
                  <w:tcW w:w="2448" w:type="dxa"/>
                  <w:shd w:val="clear" w:color="auto" w:fill="auto"/>
                  <w:noWrap/>
                  <w:vAlign w:val="bottom"/>
                  <w:hideMark/>
                </w:tcPr>
                <w:p w14:paraId="76324CFD"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Cole</w:t>
                  </w:r>
                </w:p>
              </w:tc>
            </w:tr>
            <w:tr w:rsidR="00F979E7" w:rsidRPr="00F979E7" w14:paraId="210F3BBA" w14:textId="77777777" w:rsidTr="00101F5C">
              <w:trPr>
                <w:trHeight w:val="500"/>
              </w:trPr>
              <w:tc>
                <w:tcPr>
                  <w:tcW w:w="1380" w:type="dxa"/>
                  <w:shd w:val="clear" w:color="auto" w:fill="auto"/>
                  <w:noWrap/>
                  <w:vAlign w:val="bottom"/>
                  <w:hideMark/>
                </w:tcPr>
                <w:p w14:paraId="2CB8315F"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Claire</w:t>
                  </w:r>
                </w:p>
              </w:tc>
              <w:tc>
                <w:tcPr>
                  <w:tcW w:w="2448" w:type="dxa"/>
                  <w:shd w:val="clear" w:color="auto" w:fill="auto"/>
                  <w:noWrap/>
                  <w:vAlign w:val="bottom"/>
                  <w:hideMark/>
                </w:tcPr>
                <w:p w14:paraId="314AE3BB"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Collings</w:t>
                  </w:r>
                </w:p>
              </w:tc>
            </w:tr>
            <w:tr w:rsidR="00F979E7" w:rsidRPr="00F979E7" w14:paraId="1DD98445" w14:textId="77777777" w:rsidTr="00101F5C">
              <w:trPr>
                <w:trHeight w:val="500"/>
              </w:trPr>
              <w:tc>
                <w:tcPr>
                  <w:tcW w:w="1380" w:type="dxa"/>
                  <w:shd w:val="clear" w:color="auto" w:fill="auto"/>
                  <w:noWrap/>
                  <w:vAlign w:val="bottom"/>
                  <w:hideMark/>
                </w:tcPr>
                <w:p w14:paraId="60730A49"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Diane</w:t>
                  </w:r>
                </w:p>
              </w:tc>
              <w:tc>
                <w:tcPr>
                  <w:tcW w:w="2448" w:type="dxa"/>
                  <w:shd w:val="clear" w:color="auto" w:fill="auto"/>
                  <w:noWrap/>
                  <w:vAlign w:val="bottom"/>
                  <w:hideMark/>
                </w:tcPr>
                <w:p w14:paraId="385E89CE"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Cutler</w:t>
                  </w:r>
                </w:p>
              </w:tc>
            </w:tr>
            <w:tr w:rsidR="00F979E7" w:rsidRPr="00F979E7" w14:paraId="422FEBBC" w14:textId="77777777" w:rsidTr="00101F5C">
              <w:trPr>
                <w:trHeight w:val="500"/>
              </w:trPr>
              <w:tc>
                <w:tcPr>
                  <w:tcW w:w="1380" w:type="dxa"/>
                  <w:shd w:val="clear" w:color="auto" w:fill="auto"/>
                  <w:noWrap/>
                  <w:vAlign w:val="bottom"/>
                  <w:hideMark/>
                </w:tcPr>
                <w:p w14:paraId="0BDE8C69"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Amanda</w:t>
                  </w:r>
                </w:p>
              </w:tc>
              <w:tc>
                <w:tcPr>
                  <w:tcW w:w="2448" w:type="dxa"/>
                  <w:shd w:val="clear" w:color="auto" w:fill="auto"/>
                  <w:noWrap/>
                  <w:vAlign w:val="bottom"/>
                  <w:hideMark/>
                </w:tcPr>
                <w:p w14:paraId="73BD59EE"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Dyke</w:t>
                  </w:r>
                </w:p>
              </w:tc>
            </w:tr>
            <w:tr w:rsidR="00F979E7" w:rsidRPr="00F979E7" w14:paraId="52F31DE0" w14:textId="77777777" w:rsidTr="00101F5C">
              <w:trPr>
                <w:trHeight w:val="500"/>
              </w:trPr>
              <w:tc>
                <w:tcPr>
                  <w:tcW w:w="1380" w:type="dxa"/>
                  <w:shd w:val="clear" w:color="auto" w:fill="auto"/>
                  <w:noWrap/>
                  <w:vAlign w:val="bottom"/>
                  <w:hideMark/>
                </w:tcPr>
                <w:p w14:paraId="437350E8"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Alyson</w:t>
                  </w:r>
                </w:p>
              </w:tc>
              <w:tc>
                <w:tcPr>
                  <w:tcW w:w="2448" w:type="dxa"/>
                  <w:shd w:val="clear" w:color="auto" w:fill="auto"/>
                  <w:noWrap/>
                  <w:vAlign w:val="bottom"/>
                  <w:hideMark/>
                </w:tcPr>
                <w:p w14:paraId="39F3A44E"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Farmer</w:t>
                  </w:r>
                </w:p>
              </w:tc>
            </w:tr>
            <w:tr w:rsidR="00F979E7" w:rsidRPr="00F979E7" w14:paraId="5265B9AB" w14:textId="77777777" w:rsidTr="00101F5C">
              <w:trPr>
                <w:trHeight w:val="500"/>
              </w:trPr>
              <w:tc>
                <w:tcPr>
                  <w:tcW w:w="1380" w:type="dxa"/>
                  <w:shd w:val="clear" w:color="auto" w:fill="auto"/>
                  <w:noWrap/>
                  <w:vAlign w:val="bottom"/>
                  <w:hideMark/>
                </w:tcPr>
                <w:p w14:paraId="53CDF689"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Tim</w:t>
                  </w:r>
                </w:p>
              </w:tc>
              <w:tc>
                <w:tcPr>
                  <w:tcW w:w="2448" w:type="dxa"/>
                  <w:shd w:val="clear" w:color="auto" w:fill="auto"/>
                  <w:noWrap/>
                  <w:vAlign w:val="bottom"/>
                  <w:hideMark/>
                </w:tcPr>
                <w:p w14:paraId="1F77CFA5"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Geoghean</w:t>
                  </w:r>
                </w:p>
              </w:tc>
            </w:tr>
            <w:tr w:rsidR="00F979E7" w:rsidRPr="00F979E7" w14:paraId="6B238A05" w14:textId="77777777" w:rsidTr="00101F5C">
              <w:trPr>
                <w:trHeight w:val="500"/>
              </w:trPr>
              <w:tc>
                <w:tcPr>
                  <w:tcW w:w="1380" w:type="dxa"/>
                  <w:shd w:val="clear" w:color="auto" w:fill="auto"/>
                  <w:noWrap/>
                  <w:vAlign w:val="bottom"/>
                  <w:hideMark/>
                </w:tcPr>
                <w:p w14:paraId="2390AEF6"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Chris</w:t>
                  </w:r>
                </w:p>
              </w:tc>
              <w:tc>
                <w:tcPr>
                  <w:tcW w:w="2448" w:type="dxa"/>
                  <w:shd w:val="clear" w:color="auto" w:fill="auto"/>
                  <w:noWrap/>
                  <w:vAlign w:val="bottom"/>
                  <w:hideMark/>
                </w:tcPr>
                <w:p w14:paraId="0094E50B"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Gill</w:t>
                  </w:r>
                </w:p>
              </w:tc>
            </w:tr>
            <w:tr w:rsidR="00F979E7" w:rsidRPr="00F979E7" w14:paraId="6DB942D4" w14:textId="77777777" w:rsidTr="00101F5C">
              <w:trPr>
                <w:trHeight w:val="500"/>
              </w:trPr>
              <w:tc>
                <w:tcPr>
                  <w:tcW w:w="1380" w:type="dxa"/>
                  <w:shd w:val="clear" w:color="auto" w:fill="auto"/>
                  <w:noWrap/>
                  <w:vAlign w:val="bottom"/>
                  <w:hideMark/>
                </w:tcPr>
                <w:p w14:paraId="4D72D668"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Sarah</w:t>
                  </w:r>
                </w:p>
              </w:tc>
              <w:tc>
                <w:tcPr>
                  <w:tcW w:w="2448" w:type="dxa"/>
                  <w:shd w:val="clear" w:color="auto" w:fill="auto"/>
                  <w:noWrap/>
                  <w:vAlign w:val="bottom"/>
                  <w:hideMark/>
                </w:tcPr>
                <w:p w14:paraId="49982B13"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Hunt</w:t>
                  </w:r>
                </w:p>
              </w:tc>
            </w:tr>
            <w:tr w:rsidR="00F979E7" w:rsidRPr="00F979E7" w14:paraId="31DDEC74" w14:textId="77777777" w:rsidTr="00101F5C">
              <w:trPr>
                <w:trHeight w:val="500"/>
              </w:trPr>
              <w:tc>
                <w:tcPr>
                  <w:tcW w:w="1380" w:type="dxa"/>
                  <w:shd w:val="clear" w:color="auto" w:fill="auto"/>
                  <w:noWrap/>
                  <w:vAlign w:val="bottom"/>
                  <w:hideMark/>
                </w:tcPr>
                <w:p w14:paraId="72855C25"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Carolyn</w:t>
                  </w:r>
                </w:p>
              </w:tc>
              <w:tc>
                <w:tcPr>
                  <w:tcW w:w="2448" w:type="dxa"/>
                  <w:shd w:val="clear" w:color="auto" w:fill="auto"/>
                  <w:noWrap/>
                  <w:vAlign w:val="bottom"/>
                  <w:hideMark/>
                </w:tcPr>
                <w:p w14:paraId="012CE1C5"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Joy</w:t>
                  </w:r>
                </w:p>
              </w:tc>
            </w:tr>
            <w:tr w:rsidR="00F979E7" w:rsidRPr="00F979E7" w14:paraId="625DC402" w14:textId="77777777" w:rsidTr="00101F5C">
              <w:trPr>
                <w:trHeight w:val="500"/>
              </w:trPr>
              <w:tc>
                <w:tcPr>
                  <w:tcW w:w="1380" w:type="dxa"/>
                  <w:shd w:val="clear" w:color="auto" w:fill="auto"/>
                  <w:noWrap/>
                  <w:vAlign w:val="bottom"/>
                  <w:hideMark/>
                </w:tcPr>
                <w:p w14:paraId="29C4E639"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Alan</w:t>
                  </w:r>
                </w:p>
              </w:tc>
              <w:tc>
                <w:tcPr>
                  <w:tcW w:w="2448" w:type="dxa"/>
                  <w:shd w:val="clear" w:color="auto" w:fill="auto"/>
                  <w:noWrap/>
                  <w:vAlign w:val="bottom"/>
                  <w:hideMark/>
                </w:tcPr>
                <w:p w14:paraId="01C0F403"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Kafoor</w:t>
                  </w:r>
                </w:p>
              </w:tc>
            </w:tr>
            <w:tr w:rsidR="00F979E7" w:rsidRPr="00F979E7" w14:paraId="6CA2170D" w14:textId="77777777" w:rsidTr="00101F5C">
              <w:trPr>
                <w:trHeight w:val="500"/>
              </w:trPr>
              <w:tc>
                <w:tcPr>
                  <w:tcW w:w="1380" w:type="dxa"/>
                  <w:shd w:val="clear" w:color="auto" w:fill="auto"/>
                  <w:noWrap/>
                  <w:vAlign w:val="bottom"/>
                  <w:hideMark/>
                </w:tcPr>
                <w:p w14:paraId="423569AB"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Edward</w:t>
                  </w:r>
                </w:p>
              </w:tc>
              <w:tc>
                <w:tcPr>
                  <w:tcW w:w="2448" w:type="dxa"/>
                  <w:shd w:val="clear" w:color="auto" w:fill="auto"/>
                  <w:noWrap/>
                  <w:vAlign w:val="bottom"/>
                  <w:hideMark/>
                </w:tcPr>
                <w:p w14:paraId="16238B42"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Morell</w:t>
                  </w:r>
                </w:p>
              </w:tc>
            </w:tr>
            <w:tr w:rsidR="00F979E7" w:rsidRPr="00F979E7" w14:paraId="22E68D3B" w14:textId="77777777" w:rsidTr="00101F5C">
              <w:trPr>
                <w:trHeight w:val="500"/>
              </w:trPr>
              <w:tc>
                <w:tcPr>
                  <w:tcW w:w="1380" w:type="dxa"/>
                  <w:shd w:val="clear" w:color="auto" w:fill="auto"/>
                  <w:noWrap/>
                  <w:vAlign w:val="bottom"/>
                  <w:hideMark/>
                </w:tcPr>
                <w:p w14:paraId="215B30C8"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David</w:t>
                  </w:r>
                </w:p>
              </w:tc>
              <w:tc>
                <w:tcPr>
                  <w:tcW w:w="2448" w:type="dxa"/>
                  <w:shd w:val="clear" w:color="auto" w:fill="auto"/>
                  <w:noWrap/>
                  <w:vAlign w:val="bottom"/>
                  <w:hideMark/>
                </w:tcPr>
                <w:p w14:paraId="426B213A"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Nichols</w:t>
                  </w:r>
                </w:p>
              </w:tc>
            </w:tr>
            <w:tr w:rsidR="00F979E7" w:rsidRPr="00F979E7" w14:paraId="7A11298C" w14:textId="77777777" w:rsidTr="00101F5C">
              <w:trPr>
                <w:trHeight w:val="500"/>
              </w:trPr>
              <w:tc>
                <w:tcPr>
                  <w:tcW w:w="1380" w:type="dxa"/>
                  <w:shd w:val="clear" w:color="auto" w:fill="auto"/>
                  <w:noWrap/>
                  <w:vAlign w:val="bottom"/>
                  <w:hideMark/>
                </w:tcPr>
                <w:p w14:paraId="01C4DE23"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Chris</w:t>
                  </w:r>
                </w:p>
              </w:tc>
              <w:tc>
                <w:tcPr>
                  <w:tcW w:w="2448" w:type="dxa"/>
                  <w:shd w:val="clear" w:color="auto" w:fill="auto"/>
                  <w:noWrap/>
                  <w:vAlign w:val="bottom"/>
                  <w:hideMark/>
                </w:tcPr>
                <w:p w14:paraId="788AA60D"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Page</w:t>
                  </w:r>
                </w:p>
              </w:tc>
            </w:tr>
            <w:tr w:rsidR="00F979E7" w:rsidRPr="00F979E7" w14:paraId="0EA9230D" w14:textId="77777777" w:rsidTr="00101F5C">
              <w:trPr>
                <w:trHeight w:val="500"/>
              </w:trPr>
              <w:tc>
                <w:tcPr>
                  <w:tcW w:w="1380" w:type="dxa"/>
                  <w:shd w:val="clear" w:color="auto" w:fill="auto"/>
                  <w:noWrap/>
                  <w:vAlign w:val="bottom"/>
                  <w:hideMark/>
                </w:tcPr>
                <w:p w14:paraId="5470A812"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Jude</w:t>
                  </w:r>
                </w:p>
              </w:tc>
              <w:tc>
                <w:tcPr>
                  <w:tcW w:w="2448" w:type="dxa"/>
                  <w:shd w:val="clear" w:color="auto" w:fill="auto"/>
                  <w:noWrap/>
                  <w:vAlign w:val="bottom"/>
                  <w:hideMark/>
                </w:tcPr>
                <w:p w14:paraId="00EC91FC" w14:textId="77777777" w:rsidR="00F979E7" w:rsidRPr="00F979E7" w:rsidRDefault="00F979E7"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sidRPr="00F979E7">
                    <w:rPr>
                      <w:rFonts w:ascii="Calibri" w:hAnsi="Calibri" w:cs="Calibri"/>
                      <w:color w:val="000000"/>
                      <w:sz w:val="22"/>
                      <w:szCs w:val="22"/>
                    </w:rPr>
                    <w:t>Pilcher</w:t>
                  </w:r>
                </w:p>
              </w:tc>
            </w:tr>
            <w:tr w:rsidR="001D28D4" w:rsidRPr="00F979E7" w14:paraId="2CFA96C1" w14:textId="77777777" w:rsidTr="00101F5C">
              <w:trPr>
                <w:trHeight w:val="500"/>
              </w:trPr>
              <w:tc>
                <w:tcPr>
                  <w:tcW w:w="1380" w:type="dxa"/>
                  <w:shd w:val="clear" w:color="auto" w:fill="auto"/>
                  <w:noWrap/>
                  <w:vAlign w:val="bottom"/>
                </w:tcPr>
                <w:p w14:paraId="6728E10C" w14:textId="166D9854" w:rsidR="001D28D4" w:rsidRPr="00F979E7" w:rsidRDefault="009B4EAA"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Paul</w:t>
                  </w:r>
                </w:p>
              </w:tc>
              <w:tc>
                <w:tcPr>
                  <w:tcW w:w="2448" w:type="dxa"/>
                  <w:shd w:val="clear" w:color="auto" w:fill="auto"/>
                  <w:noWrap/>
                  <w:vAlign w:val="bottom"/>
                </w:tcPr>
                <w:p w14:paraId="264E82BF" w14:textId="15AC4067" w:rsidR="001D28D4" w:rsidRPr="00F979E7" w:rsidRDefault="009B4EAA"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Taylor</w:t>
                  </w:r>
                </w:p>
              </w:tc>
            </w:tr>
            <w:tr w:rsidR="001D28D4" w:rsidRPr="00F979E7" w14:paraId="64426E37" w14:textId="77777777" w:rsidTr="00101F5C">
              <w:trPr>
                <w:trHeight w:val="500"/>
              </w:trPr>
              <w:tc>
                <w:tcPr>
                  <w:tcW w:w="1380" w:type="dxa"/>
                  <w:shd w:val="clear" w:color="auto" w:fill="auto"/>
                  <w:noWrap/>
                  <w:vAlign w:val="bottom"/>
                </w:tcPr>
                <w:p w14:paraId="549D46D5" w14:textId="3529D1EC" w:rsidR="001D28D4" w:rsidRPr="00F979E7" w:rsidRDefault="009B4EAA"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 xml:space="preserve">Will </w:t>
                  </w:r>
                </w:p>
              </w:tc>
              <w:tc>
                <w:tcPr>
                  <w:tcW w:w="2448" w:type="dxa"/>
                  <w:shd w:val="clear" w:color="auto" w:fill="auto"/>
                  <w:noWrap/>
                  <w:vAlign w:val="bottom"/>
                </w:tcPr>
                <w:p w14:paraId="30B32941" w14:textId="16675A72" w:rsidR="001D28D4" w:rsidRPr="00F979E7" w:rsidRDefault="009B4EAA"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Slade</w:t>
                  </w:r>
                </w:p>
              </w:tc>
            </w:tr>
            <w:tr w:rsidR="00973903" w:rsidRPr="00F979E7" w14:paraId="72359B01" w14:textId="77777777" w:rsidTr="00101F5C">
              <w:trPr>
                <w:trHeight w:val="500"/>
              </w:trPr>
              <w:tc>
                <w:tcPr>
                  <w:tcW w:w="1380" w:type="dxa"/>
                  <w:shd w:val="clear" w:color="auto" w:fill="auto"/>
                  <w:noWrap/>
                  <w:vAlign w:val="bottom"/>
                </w:tcPr>
                <w:p w14:paraId="095B13C2" w14:textId="2EC313C1" w:rsidR="00973903" w:rsidRDefault="00973903"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Gareth</w:t>
                  </w:r>
                </w:p>
              </w:tc>
              <w:tc>
                <w:tcPr>
                  <w:tcW w:w="2448" w:type="dxa"/>
                  <w:shd w:val="clear" w:color="auto" w:fill="auto"/>
                  <w:noWrap/>
                  <w:vAlign w:val="bottom"/>
                </w:tcPr>
                <w:p w14:paraId="0611C169" w14:textId="1E540FA7" w:rsidR="00973903" w:rsidRDefault="00973903"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Granger</w:t>
                  </w:r>
                </w:p>
              </w:tc>
            </w:tr>
            <w:tr w:rsidR="001D28D4" w:rsidRPr="00F979E7" w14:paraId="5140B42C" w14:textId="77777777" w:rsidTr="00101F5C">
              <w:trPr>
                <w:trHeight w:val="500"/>
              </w:trPr>
              <w:tc>
                <w:tcPr>
                  <w:tcW w:w="1380" w:type="dxa"/>
                  <w:shd w:val="clear" w:color="auto" w:fill="auto"/>
                  <w:noWrap/>
                  <w:vAlign w:val="bottom"/>
                </w:tcPr>
                <w:p w14:paraId="4DACC357" w14:textId="72156B50" w:rsidR="001D28D4" w:rsidRPr="00F979E7" w:rsidRDefault="009B4EAA"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 xml:space="preserve">Hannah </w:t>
                  </w:r>
                </w:p>
              </w:tc>
              <w:tc>
                <w:tcPr>
                  <w:tcW w:w="2448" w:type="dxa"/>
                  <w:shd w:val="clear" w:color="auto" w:fill="auto"/>
                  <w:noWrap/>
                  <w:vAlign w:val="bottom"/>
                </w:tcPr>
                <w:p w14:paraId="77CEBD4A" w14:textId="07A7FB63" w:rsidR="001D28D4" w:rsidRPr="00F979E7" w:rsidRDefault="009B4EAA"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Pendlebury</w:t>
                  </w:r>
                </w:p>
              </w:tc>
            </w:tr>
            <w:tr w:rsidR="00973903" w:rsidRPr="00F979E7" w14:paraId="40EC2AED" w14:textId="77777777" w:rsidTr="00101F5C">
              <w:trPr>
                <w:trHeight w:val="500"/>
              </w:trPr>
              <w:tc>
                <w:tcPr>
                  <w:tcW w:w="1380" w:type="dxa"/>
                  <w:shd w:val="clear" w:color="auto" w:fill="auto"/>
                  <w:noWrap/>
                  <w:vAlign w:val="bottom"/>
                </w:tcPr>
                <w:p w14:paraId="08CB1EA4" w14:textId="532D71F8" w:rsidR="00973903" w:rsidRDefault="00973903"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Paul</w:t>
                  </w:r>
                </w:p>
              </w:tc>
              <w:tc>
                <w:tcPr>
                  <w:tcW w:w="2448" w:type="dxa"/>
                  <w:shd w:val="clear" w:color="auto" w:fill="auto"/>
                  <w:noWrap/>
                  <w:vAlign w:val="bottom"/>
                </w:tcPr>
                <w:p w14:paraId="73633B70" w14:textId="202C3A28" w:rsidR="00973903" w:rsidRDefault="00973903" w:rsidP="006E1950">
                  <w:pPr>
                    <w:framePr w:hSpace="180" w:wrap="around" w:vAnchor="text" w:hAnchor="page" w:x="957" w:y="173"/>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cs="Calibri"/>
                      <w:color w:val="000000"/>
                      <w:sz w:val="22"/>
                      <w:szCs w:val="22"/>
                    </w:rPr>
                  </w:pPr>
                  <w:r>
                    <w:rPr>
                      <w:rFonts w:ascii="Calibri" w:hAnsi="Calibri" w:cs="Calibri"/>
                      <w:color w:val="000000"/>
                      <w:sz w:val="22"/>
                      <w:szCs w:val="22"/>
                    </w:rPr>
                    <w:t>Cockcroft-Oliver</w:t>
                  </w:r>
                </w:p>
              </w:tc>
            </w:tr>
          </w:tbl>
          <w:p w14:paraId="5FCADDF8" w14:textId="77777777" w:rsidR="00F979E7" w:rsidRPr="00B5369A" w:rsidRDefault="00F979E7" w:rsidP="006E1950">
            <w:pPr>
              <w:pBdr>
                <w:top w:val="single" w:sz="4" w:space="1" w:color="auto"/>
                <w:left w:val="single" w:sz="4" w:space="1" w:color="auto"/>
                <w:bottom w:val="single" w:sz="4" w:space="1" w:color="auto"/>
                <w:right w:val="single" w:sz="4" w:space="1" w:color="auto"/>
                <w:between w:val="single" w:sz="4" w:space="1" w:color="auto"/>
                <w:bar w:val="single" w:sz="4" w:color="auto"/>
              </w:pBdr>
              <w:rPr>
                <w:rFonts w:cs="Arial"/>
                <w:sz w:val="18"/>
                <w:szCs w:val="18"/>
              </w:rPr>
            </w:pPr>
          </w:p>
          <w:p w14:paraId="162324E2" w14:textId="77777777" w:rsidR="00B5369A" w:rsidRPr="00B4269B" w:rsidRDefault="00B5369A" w:rsidP="00B5369A">
            <w:pPr>
              <w:rPr>
                <w:sz w:val="18"/>
                <w:szCs w:val="18"/>
              </w:rPr>
            </w:pPr>
          </w:p>
        </w:tc>
      </w:tr>
    </w:tbl>
    <w:p w14:paraId="7280FF44" w14:textId="77777777" w:rsidR="00923D31" w:rsidRDefault="00923D31" w:rsidP="00923D31">
      <w:pPr>
        <w:pStyle w:val="info2"/>
        <w:spacing w:before="0" w:after="0" w:line="320" w:lineRule="exact"/>
        <w:rPr>
          <w:rFonts w:ascii="Arial" w:hAnsi="Arial"/>
          <w:color w:val="616D66"/>
          <w:sz w:val="20"/>
        </w:rPr>
      </w:pPr>
    </w:p>
    <w:p w14:paraId="59CDD926" w14:textId="77777777" w:rsidR="00923D31" w:rsidRDefault="00923D31" w:rsidP="00923D31"/>
    <w:p w14:paraId="491073FA" w14:textId="77777777" w:rsidR="00923D31" w:rsidRDefault="00923D31" w:rsidP="00923D31"/>
    <w:p w14:paraId="173E0A40" w14:textId="77777777" w:rsidR="00614A86" w:rsidRDefault="00614A86"/>
    <w:sectPr w:rsidR="00614A86" w:rsidSect="00923D31">
      <w:headerReference w:type="default" r:id="rId8"/>
      <w:footerReference w:type="default" r:id="rId9"/>
      <w:pgSz w:w="11899" w:h="16838" w:code="1"/>
      <w:pgMar w:top="1701" w:right="851" w:bottom="567"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7D43C" w14:textId="77777777" w:rsidR="000F695E" w:rsidRDefault="000F695E" w:rsidP="00F32011">
      <w:r>
        <w:separator/>
      </w:r>
    </w:p>
  </w:endnote>
  <w:endnote w:type="continuationSeparator" w:id="0">
    <w:p w14:paraId="27E2AFF6" w14:textId="77777777" w:rsidR="000F695E" w:rsidRDefault="000F695E" w:rsidP="00F3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3C13" w14:textId="5C654875" w:rsidR="009606EC" w:rsidRDefault="00A86CCE" w:rsidP="003A5DA7">
    <w:pPr>
      <w:pStyle w:val="Footer"/>
      <w:rPr>
        <w:sz w:val="16"/>
        <w:szCs w:val="16"/>
      </w:rPr>
    </w:pPr>
    <w:r>
      <w:rPr>
        <w:sz w:val="16"/>
        <w:szCs w:val="16"/>
      </w:rPr>
      <w:t>Diane Cutler 4</w:t>
    </w:r>
    <w:r w:rsidRPr="00A86CCE">
      <w:rPr>
        <w:sz w:val="16"/>
        <w:szCs w:val="16"/>
        <w:vertAlign w:val="superscript"/>
      </w:rPr>
      <w:t>th</w:t>
    </w:r>
    <w:r>
      <w:rPr>
        <w:sz w:val="16"/>
        <w:szCs w:val="16"/>
      </w:rPr>
      <w:t xml:space="preserve"> May 2020</w:t>
    </w:r>
  </w:p>
  <w:p w14:paraId="3499A911" w14:textId="77777777" w:rsidR="00A86CCE" w:rsidRPr="004D7942" w:rsidRDefault="00A86CCE" w:rsidP="003A5DA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87710" w14:textId="77777777" w:rsidR="000F695E" w:rsidRDefault="000F695E" w:rsidP="00F32011">
      <w:r>
        <w:separator/>
      </w:r>
    </w:p>
  </w:footnote>
  <w:footnote w:type="continuationSeparator" w:id="0">
    <w:p w14:paraId="237C643A" w14:textId="77777777" w:rsidR="000F695E" w:rsidRDefault="000F695E" w:rsidP="00F3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B0A6" w14:textId="77777777" w:rsidR="009606EC" w:rsidRDefault="000F695E" w:rsidP="000812E2">
    <w:pPr>
      <w:pStyle w:val="Header"/>
      <w:jc w:val="right"/>
      <w:rPr>
        <w:b/>
        <w:color w:val="616D66"/>
        <w:sz w:val="28"/>
      </w:rPr>
    </w:pPr>
    <w:r>
      <w:rPr>
        <w:noProof/>
        <w:lang w:val="en-US" w:eastAsia="en-US"/>
      </w:rPr>
      <w:pict w14:anchorId="1962A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58.25pt;width:603.8pt;height:119.05pt;z-index:-251658752">
          <v:imagedata r:id="rId1" o:title="COH_J011829 Southampton Word header-White"/>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1214"/>
    <w:multiLevelType w:val="hybridMultilevel"/>
    <w:tmpl w:val="8F24F1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4782B"/>
    <w:multiLevelType w:val="hybridMultilevel"/>
    <w:tmpl w:val="92FA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A4639"/>
    <w:multiLevelType w:val="hybridMultilevel"/>
    <w:tmpl w:val="6C1E30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321899"/>
    <w:multiLevelType w:val="hybridMultilevel"/>
    <w:tmpl w:val="CE2288B0"/>
    <w:lvl w:ilvl="0" w:tplc="0809000F">
      <w:start w:val="1"/>
      <w:numFmt w:val="decimal"/>
      <w:lvlText w:val="%1."/>
      <w:lvlJc w:val="left"/>
      <w:pPr>
        <w:ind w:left="732" w:hanging="360"/>
      </w:p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AMO_ReportControlsVisible" w:val="Empty"/>
    <w:docVar w:name="_AMO_UniqueIdentifier" w:val="09ba50c4-1227-4d74-87ed-43a487833264"/>
  </w:docVars>
  <w:rsids>
    <w:rsidRoot w:val="00923D31"/>
    <w:rsid w:val="000610D6"/>
    <w:rsid w:val="000812E2"/>
    <w:rsid w:val="0009170E"/>
    <w:rsid w:val="000C41F4"/>
    <w:rsid w:val="000C46EB"/>
    <w:rsid w:val="000D193F"/>
    <w:rsid w:val="000E19F2"/>
    <w:rsid w:val="000E4884"/>
    <w:rsid w:val="000F2964"/>
    <w:rsid w:val="000F695E"/>
    <w:rsid w:val="00100744"/>
    <w:rsid w:val="00101F5C"/>
    <w:rsid w:val="00147E08"/>
    <w:rsid w:val="00155970"/>
    <w:rsid w:val="00155F8E"/>
    <w:rsid w:val="00157D03"/>
    <w:rsid w:val="00160AD2"/>
    <w:rsid w:val="00167C91"/>
    <w:rsid w:val="00170549"/>
    <w:rsid w:val="001C178F"/>
    <w:rsid w:val="001C3469"/>
    <w:rsid w:val="001C479A"/>
    <w:rsid w:val="001D28D4"/>
    <w:rsid w:val="001F5868"/>
    <w:rsid w:val="00204995"/>
    <w:rsid w:val="00213D5C"/>
    <w:rsid w:val="002244F7"/>
    <w:rsid w:val="00231700"/>
    <w:rsid w:val="00244F14"/>
    <w:rsid w:val="00245CE3"/>
    <w:rsid w:val="00274057"/>
    <w:rsid w:val="002A68CE"/>
    <w:rsid w:val="002D0991"/>
    <w:rsid w:val="002E38D5"/>
    <w:rsid w:val="00304D63"/>
    <w:rsid w:val="0031022A"/>
    <w:rsid w:val="00323867"/>
    <w:rsid w:val="003316E9"/>
    <w:rsid w:val="00334A40"/>
    <w:rsid w:val="00372915"/>
    <w:rsid w:val="003A5DA7"/>
    <w:rsid w:val="003A63C5"/>
    <w:rsid w:val="003B3B63"/>
    <w:rsid w:val="003B4B96"/>
    <w:rsid w:val="003E52DA"/>
    <w:rsid w:val="003F026C"/>
    <w:rsid w:val="003F6402"/>
    <w:rsid w:val="00404AE8"/>
    <w:rsid w:val="00421B04"/>
    <w:rsid w:val="00434607"/>
    <w:rsid w:val="00443C6F"/>
    <w:rsid w:val="00444706"/>
    <w:rsid w:val="00444CF1"/>
    <w:rsid w:val="00457C50"/>
    <w:rsid w:val="00460A40"/>
    <w:rsid w:val="00460E6C"/>
    <w:rsid w:val="004714CD"/>
    <w:rsid w:val="0047443E"/>
    <w:rsid w:val="00483EF3"/>
    <w:rsid w:val="004A0C55"/>
    <w:rsid w:val="004A323A"/>
    <w:rsid w:val="004E3064"/>
    <w:rsid w:val="004E79DA"/>
    <w:rsid w:val="004F0447"/>
    <w:rsid w:val="005048AD"/>
    <w:rsid w:val="00516310"/>
    <w:rsid w:val="005166F2"/>
    <w:rsid w:val="0055042F"/>
    <w:rsid w:val="005F797F"/>
    <w:rsid w:val="00614A86"/>
    <w:rsid w:val="00621CAD"/>
    <w:rsid w:val="00626DBE"/>
    <w:rsid w:val="00635E44"/>
    <w:rsid w:val="006368F6"/>
    <w:rsid w:val="006424E1"/>
    <w:rsid w:val="006445E6"/>
    <w:rsid w:val="00674F02"/>
    <w:rsid w:val="006C7398"/>
    <w:rsid w:val="006D09EF"/>
    <w:rsid w:val="006E1950"/>
    <w:rsid w:val="006F2D00"/>
    <w:rsid w:val="006F2E34"/>
    <w:rsid w:val="0071249A"/>
    <w:rsid w:val="00714697"/>
    <w:rsid w:val="007406CE"/>
    <w:rsid w:val="0077756D"/>
    <w:rsid w:val="00787207"/>
    <w:rsid w:val="0079243E"/>
    <w:rsid w:val="007A77B3"/>
    <w:rsid w:val="007C14FF"/>
    <w:rsid w:val="007D162F"/>
    <w:rsid w:val="007D452A"/>
    <w:rsid w:val="007E7642"/>
    <w:rsid w:val="007F2342"/>
    <w:rsid w:val="007F6E27"/>
    <w:rsid w:val="00806897"/>
    <w:rsid w:val="00821DB1"/>
    <w:rsid w:val="008367B9"/>
    <w:rsid w:val="00847D20"/>
    <w:rsid w:val="00852039"/>
    <w:rsid w:val="0086547B"/>
    <w:rsid w:val="00883B8C"/>
    <w:rsid w:val="00887EF4"/>
    <w:rsid w:val="00890199"/>
    <w:rsid w:val="008B0DF4"/>
    <w:rsid w:val="008B5102"/>
    <w:rsid w:val="008E11F0"/>
    <w:rsid w:val="008F48FB"/>
    <w:rsid w:val="0091679D"/>
    <w:rsid w:val="00922410"/>
    <w:rsid w:val="00923D31"/>
    <w:rsid w:val="00932BBE"/>
    <w:rsid w:val="009606EC"/>
    <w:rsid w:val="00973903"/>
    <w:rsid w:val="00975D29"/>
    <w:rsid w:val="00987194"/>
    <w:rsid w:val="00987C47"/>
    <w:rsid w:val="00993CBC"/>
    <w:rsid w:val="009A36E4"/>
    <w:rsid w:val="009A3BB8"/>
    <w:rsid w:val="009B4EAA"/>
    <w:rsid w:val="009D1AA0"/>
    <w:rsid w:val="009D37E3"/>
    <w:rsid w:val="00A114DF"/>
    <w:rsid w:val="00A14B66"/>
    <w:rsid w:val="00A25E22"/>
    <w:rsid w:val="00A36151"/>
    <w:rsid w:val="00A43E92"/>
    <w:rsid w:val="00A46D68"/>
    <w:rsid w:val="00A52E49"/>
    <w:rsid w:val="00A564EC"/>
    <w:rsid w:val="00A633E4"/>
    <w:rsid w:val="00A66FF9"/>
    <w:rsid w:val="00A85738"/>
    <w:rsid w:val="00A86CCE"/>
    <w:rsid w:val="00A9242E"/>
    <w:rsid w:val="00AC786E"/>
    <w:rsid w:val="00AD519D"/>
    <w:rsid w:val="00AF2D9A"/>
    <w:rsid w:val="00AF318D"/>
    <w:rsid w:val="00AF4EEF"/>
    <w:rsid w:val="00B00AFC"/>
    <w:rsid w:val="00B31034"/>
    <w:rsid w:val="00B4269B"/>
    <w:rsid w:val="00B445D6"/>
    <w:rsid w:val="00B51F8F"/>
    <w:rsid w:val="00B5369A"/>
    <w:rsid w:val="00B7217A"/>
    <w:rsid w:val="00B938FC"/>
    <w:rsid w:val="00BA71D7"/>
    <w:rsid w:val="00BC4333"/>
    <w:rsid w:val="00BD5A91"/>
    <w:rsid w:val="00C01604"/>
    <w:rsid w:val="00C31633"/>
    <w:rsid w:val="00C66F7F"/>
    <w:rsid w:val="00C757E0"/>
    <w:rsid w:val="00C86651"/>
    <w:rsid w:val="00C97651"/>
    <w:rsid w:val="00CC3317"/>
    <w:rsid w:val="00CE0095"/>
    <w:rsid w:val="00CE0446"/>
    <w:rsid w:val="00D561F6"/>
    <w:rsid w:val="00D6527E"/>
    <w:rsid w:val="00D723B5"/>
    <w:rsid w:val="00DA4297"/>
    <w:rsid w:val="00DB20D0"/>
    <w:rsid w:val="00DE0229"/>
    <w:rsid w:val="00DE0F97"/>
    <w:rsid w:val="00E1566E"/>
    <w:rsid w:val="00E2102E"/>
    <w:rsid w:val="00E4142A"/>
    <w:rsid w:val="00E52325"/>
    <w:rsid w:val="00E56E30"/>
    <w:rsid w:val="00E677DA"/>
    <w:rsid w:val="00E72F6B"/>
    <w:rsid w:val="00E766DF"/>
    <w:rsid w:val="00E76991"/>
    <w:rsid w:val="00EB1DC9"/>
    <w:rsid w:val="00EC4BF5"/>
    <w:rsid w:val="00EC551A"/>
    <w:rsid w:val="00EC70E6"/>
    <w:rsid w:val="00ED291C"/>
    <w:rsid w:val="00EE4285"/>
    <w:rsid w:val="00EE53FB"/>
    <w:rsid w:val="00EE7E6F"/>
    <w:rsid w:val="00EF248F"/>
    <w:rsid w:val="00F210F0"/>
    <w:rsid w:val="00F32011"/>
    <w:rsid w:val="00F65727"/>
    <w:rsid w:val="00F7030B"/>
    <w:rsid w:val="00F779E7"/>
    <w:rsid w:val="00F83832"/>
    <w:rsid w:val="00F863AD"/>
    <w:rsid w:val="00F979E7"/>
    <w:rsid w:val="00FB1984"/>
    <w:rsid w:val="00FC4906"/>
    <w:rsid w:val="00FE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B67C49"/>
  <w15:docId w15:val="{4E96575A-FAE0-4D8C-8CED-1F45CA66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31"/>
    <w:pPr>
      <w:spacing w:after="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2">
    <w:name w:val="info2"/>
    <w:basedOn w:val="Normal"/>
    <w:rsid w:val="00923D31"/>
    <w:pPr>
      <w:spacing w:before="100" w:beforeAutospacing="1" w:after="100" w:afterAutospacing="1"/>
    </w:pPr>
    <w:rPr>
      <w:rFonts w:ascii="Times New Roman" w:hAnsi="Times New Roman"/>
    </w:rPr>
  </w:style>
  <w:style w:type="paragraph" w:styleId="Header">
    <w:name w:val="header"/>
    <w:basedOn w:val="Normal"/>
    <w:link w:val="HeaderChar"/>
    <w:rsid w:val="00923D31"/>
    <w:pPr>
      <w:tabs>
        <w:tab w:val="center" w:pos="4320"/>
        <w:tab w:val="right" w:pos="8640"/>
      </w:tabs>
    </w:pPr>
  </w:style>
  <w:style w:type="character" w:customStyle="1" w:styleId="HeaderChar">
    <w:name w:val="Header Char"/>
    <w:basedOn w:val="DefaultParagraphFont"/>
    <w:link w:val="Header"/>
    <w:rsid w:val="00923D31"/>
    <w:rPr>
      <w:rFonts w:ascii="Arial" w:eastAsia="Times New Roman" w:hAnsi="Arial" w:cs="Times New Roman"/>
      <w:sz w:val="24"/>
      <w:szCs w:val="24"/>
      <w:lang w:eastAsia="en-GB"/>
    </w:rPr>
  </w:style>
  <w:style w:type="paragraph" w:styleId="Footer">
    <w:name w:val="footer"/>
    <w:basedOn w:val="Normal"/>
    <w:link w:val="FooterChar"/>
    <w:uiPriority w:val="99"/>
    <w:rsid w:val="00923D31"/>
    <w:pPr>
      <w:tabs>
        <w:tab w:val="center" w:pos="4320"/>
        <w:tab w:val="right" w:pos="8640"/>
      </w:tabs>
    </w:pPr>
  </w:style>
  <w:style w:type="character" w:customStyle="1" w:styleId="FooterChar">
    <w:name w:val="Footer Char"/>
    <w:basedOn w:val="DefaultParagraphFont"/>
    <w:link w:val="Footer"/>
    <w:uiPriority w:val="99"/>
    <w:rsid w:val="00923D31"/>
    <w:rPr>
      <w:rFonts w:ascii="Arial" w:eastAsia="Times New Roman" w:hAnsi="Arial" w:cs="Times New Roman"/>
      <w:sz w:val="24"/>
      <w:szCs w:val="24"/>
      <w:lang w:eastAsia="en-GB"/>
    </w:rPr>
  </w:style>
  <w:style w:type="paragraph" w:styleId="ListParagraph">
    <w:name w:val="List Paragraph"/>
    <w:basedOn w:val="Normal"/>
    <w:uiPriority w:val="34"/>
    <w:qFormat/>
    <w:rsid w:val="0047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87449">
      <w:bodyDiv w:val="1"/>
      <w:marLeft w:val="0"/>
      <w:marRight w:val="0"/>
      <w:marTop w:val="0"/>
      <w:marBottom w:val="0"/>
      <w:divBdr>
        <w:top w:val="none" w:sz="0" w:space="0" w:color="auto"/>
        <w:left w:val="none" w:sz="0" w:space="0" w:color="auto"/>
        <w:bottom w:val="none" w:sz="0" w:space="0" w:color="auto"/>
        <w:right w:val="none" w:sz="0" w:space="0" w:color="auto"/>
      </w:divBdr>
    </w:div>
    <w:div w:id="268854713">
      <w:bodyDiv w:val="1"/>
      <w:marLeft w:val="0"/>
      <w:marRight w:val="0"/>
      <w:marTop w:val="0"/>
      <w:marBottom w:val="0"/>
      <w:divBdr>
        <w:top w:val="none" w:sz="0" w:space="0" w:color="auto"/>
        <w:left w:val="none" w:sz="0" w:space="0" w:color="auto"/>
        <w:bottom w:val="none" w:sz="0" w:space="0" w:color="auto"/>
        <w:right w:val="none" w:sz="0" w:space="0" w:color="auto"/>
      </w:divBdr>
    </w:div>
    <w:div w:id="863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7335B-056F-4F8D-AE1C-25281B09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Ageas Insurance Limited</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Smithcl</dc:creator>
  <cp:lastModifiedBy>Diane Cutler</cp:lastModifiedBy>
  <cp:revision>87</cp:revision>
  <cp:lastPrinted>2020-05-04T16:13:00Z</cp:lastPrinted>
  <dcterms:created xsi:type="dcterms:W3CDTF">2020-05-01T13:04:00Z</dcterms:created>
  <dcterms:modified xsi:type="dcterms:W3CDTF">2020-05-05T08:39:00Z</dcterms:modified>
</cp:coreProperties>
</file>