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8604"/>
      </w:tblGrid>
      <w:tr w:rsidR="009239BA" w14:paraId="16B6064A" w14:textId="77777777" w:rsidTr="000B5D4C">
        <w:trPr>
          <w:trHeight w:val="397"/>
        </w:trPr>
        <w:tc>
          <w:tcPr>
            <w:tcW w:w="1809" w:type="dxa"/>
          </w:tcPr>
          <w:p w14:paraId="390C0353" w14:textId="77777777" w:rsidR="009239BA" w:rsidRDefault="009239BA" w:rsidP="009906E2">
            <w:pPr>
              <w:framePr w:hSpace="180" w:wrap="around" w:vAnchor="page" w:hAnchor="page" w:x="766" w:y="18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Subject:</w:t>
            </w:r>
          </w:p>
        </w:tc>
        <w:tc>
          <w:tcPr>
            <w:tcW w:w="8604" w:type="dxa"/>
          </w:tcPr>
          <w:p w14:paraId="1CE84BF0" w14:textId="2DE07635" w:rsidR="009239BA" w:rsidRDefault="009239BA" w:rsidP="009906E2">
            <w:pPr>
              <w:framePr w:hSpace="180" w:wrap="around" w:vAnchor="page" w:hAnchor="page" w:x="766" w:y="189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7527E3">
              <w:rPr>
                <w:sz w:val="20"/>
              </w:rPr>
              <w:t>8</w:t>
            </w:r>
            <w:r w:rsidRPr="009D1C8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Annual General Meeting</w:t>
            </w:r>
          </w:p>
        </w:tc>
      </w:tr>
      <w:tr w:rsidR="009239BA" w14:paraId="61454960" w14:textId="77777777" w:rsidTr="000B5D4C">
        <w:trPr>
          <w:trHeight w:val="397"/>
        </w:trPr>
        <w:tc>
          <w:tcPr>
            <w:tcW w:w="1809" w:type="dxa"/>
          </w:tcPr>
          <w:p w14:paraId="601BFF07" w14:textId="77777777" w:rsidR="009239BA" w:rsidRDefault="009239BA" w:rsidP="009906E2">
            <w:pPr>
              <w:framePr w:hSpace="180" w:wrap="around" w:vAnchor="page" w:hAnchor="page" w:x="766" w:y="18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Location:</w:t>
            </w:r>
          </w:p>
        </w:tc>
        <w:tc>
          <w:tcPr>
            <w:tcW w:w="8604" w:type="dxa"/>
          </w:tcPr>
          <w:p w14:paraId="2D138796" w14:textId="77777777" w:rsidR="009239BA" w:rsidRDefault="009239BA" w:rsidP="009906E2">
            <w:pPr>
              <w:framePr w:hSpace="180" w:wrap="around" w:vAnchor="page" w:hAnchor="page" w:x="766" w:y="18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Advanced Manufacturing Park Technology Centre, Brunel Way, </w:t>
            </w:r>
            <w:proofErr w:type="spellStart"/>
            <w:r>
              <w:rPr>
                <w:sz w:val="20"/>
              </w:rPr>
              <w:t>Catcliffe</w:t>
            </w:r>
            <w:proofErr w:type="spellEnd"/>
            <w:r>
              <w:rPr>
                <w:sz w:val="20"/>
              </w:rPr>
              <w:t>, Rotherham, S60 5BD</w:t>
            </w:r>
            <w:r>
              <w:rPr>
                <w:sz w:val="20"/>
              </w:rPr>
              <w:br/>
            </w:r>
          </w:p>
        </w:tc>
      </w:tr>
      <w:tr w:rsidR="009239BA" w14:paraId="6A5BD70D" w14:textId="77777777" w:rsidTr="000B5D4C">
        <w:trPr>
          <w:trHeight w:val="397"/>
        </w:trPr>
        <w:tc>
          <w:tcPr>
            <w:tcW w:w="1809" w:type="dxa"/>
          </w:tcPr>
          <w:p w14:paraId="3A1CD772" w14:textId="77777777" w:rsidR="009239BA" w:rsidRDefault="009239BA" w:rsidP="009906E2">
            <w:pPr>
              <w:framePr w:hSpace="180" w:wrap="around" w:vAnchor="page" w:hAnchor="page" w:x="766" w:y="18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and Time:</w:t>
            </w:r>
          </w:p>
        </w:tc>
        <w:tc>
          <w:tcPr>
            <w:tcW w:w="8604" w:type="dxa"/>
          </w:tcPr>
          <w:p w14:paraId="37B9B4DA" w14:textId="14B7633B" w:rsidR="00B03FCB" w:rsidRDefault="009239BA" w:rsidP="009906E2">
            <w:pPr>
              <w:framePr w:hSpace="180" w:wrap="around" w:vAnchor="page" w:hAnchor="page" w:x="766" w:y="189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7527E3">
              <w:rPr>
                <w:sz w:val="20"/>
              </w:rPr>
              <w:t>2</w:t>
            </w:r>
            <w:r w:rsidR="00BE02BE">
              <w:rPr>
                <w:sz w:val="20"/>
              </w:rPr>
              <w:t xml:space="preserve"> March 20</w:t>
            </w:r>
            <w:r w:rsidR="007527E3">
              <w:rPr>
                <w:sz w:val="20"/>
              </w:rPr>
              <w:t>20</w:t>
            </w:r>
            <w:r>
              <w:rPr>
                <w:sz w:val="20"/>
              </w:rPr>
              <w:t xml:space="preserve">, </w:t>
            </w:r>
            <w:r w:rsidR="007527E3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7527E3">
              <w:rPr>
                <w:sz w:val="20"/>
              </w:rPr>
              <w:t>30</w:t>
            </w:r>
            <w:r>
              <w:rPr>
                <w:sz w:val="20"/>
              </w:rPr>
              <w:t>pm</w:t>
            </w:r>
          </w:p>
        </w:tc>
      </w:tr>
    </w:tbl>
    <w:tbl>
      <w:tblPr>
        <w:tblW w:w="12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134"/>
        <w:gridCol w:w="3260"/>
        <w:gridCol w:w="525"/>
        <w:gridCol w:w="1419"/>
        <w:gridCol w:w="418"/>
        <w:gridCol w:w="7"/>
      </w:tblGrid>
      <w:tr w:rsidR="009239BA" w14:paraId="36F6457D" w14:textId="77777777" w:rsidTr="00C3783D">
        <w:trPr>
          <w:trHeight w:val="397"/>
        </w:trPr>
        <w:tc>
          <w:tcPr>
            <w:tcW w:w="10198" w:type="dxa"/>
            <w:gridSpan w:val="4"/>
          </w:tcPr>
          <w:p w14:paraId="5BBDE42E" w14:textId="47413EEE" w:rsidR="009239BA" w:rsidRDefault="009239BA" w:rsidP="007527E3">
            <w:pPr>
              <w:numPr>
                <w:ilvl w:val="0"/>
                <w:numId w:val="15"/>
              </w:numPr>
              <w:ind w:left="216" w:right="-3948" w:hanging="204"/>
              <w:rPr>
                <w:b/>
                <w:sz w:val="18"/>
              </w:rPr>
            </w:pPr>
            <w:r>
              <w:rPr>
                <w:sz w:val="20"/>
                <w:lang w:val="en-US"/>
              </w:rPr>
              <w:t>Apologies</w:t>
            </w:r>
            <w:r>
              <w:rPr>
                <w:sz w:val="20"/>
              </w:rPr>
              <w:t xml:space="preserve"> for absence: </w:t>
            </w:r>
          </w:p>
        </w:tc>
        <w:tc>
          <w:tcPr>
            <w:tcW w:w="1844" w:type="dxa"/>
            <w:gridSpan w:val="3"/>
          </w:tcPr>
          <w:p w14:paraId="1EE7A01D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165CF50F" w14:textId="77777777" w:rsidTr="00C3783D">
        <w:trPr>
          <w:trHeight w:val="397"/>
        </w:trPr>
        <w:tc>
          <w:tcPr>
            <w:tcW w:w="12042" w:type="dxa"/>
            <w:gridSpan w:val="7"/>
          </w:tcPr>
          <w:p w14:paraId="20D494CB" w14:textId="01743C25" w:rsidR="009239BA" w:rsidRDefault="009239BA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 Minutes of the 10</w:t>
            </w:r>
            <w:r w:rsidR="007527E3">
              <w:rPr>
                <w:sz w:val="20"/>
              </w:rPr>
              <w:t>7</w:t>
            </w:r>
            <w:r w:rsidR="00BE02BE">
              <w:rPr>
                <w:sz w:val="20"/>
              </w:rPr>
              <w:t>th</w:t>
            </w:r>
            <w:r>
              <w:rPr>
                <w:sz w:val="20"/>
              </w:rPr>
              <w:t xml:space="preserve"> AGM held on </w:t>
            </w:r>
            <w:r w:rsidR="007527E3">
              <w:rPr>
                <w:sz w:val="20"/>
              </w:rPr>
              <w:t>4</w:t>
            </w:r>
            <w:r>
              <w:rPr>
                <w:sz w:val="20"/>
              </w:rPr>
              <w:t xml:space="preserve"> March 201</w:t>
            </w:r>
            <w:r w:rsidR="007527E3">
              <w:rPr>
                <w:sz w:val="20"/>
              </w:rPr>
              <w:t>9</w:t>
            </w:r>
          </w:p>
        </w:tc>
      </w:tr>
      <w:tr w:rsidR="009239BA" w14:paraId="22817B9C" w14:textId="77777777" w:rsidTr="00C3783D">
        <w:trPr>
          <w:cantSplit/>
          <w:trHeight w:val="397"/>
        </w:trPr>
        <w:tc>
          <w:tcPr>
            <w:tcW w:w="12042" w:type="dxa"/>
            <w:gridSpan w:val="7"/>
          </w:tcPr>
          <w:p w14:paraId="0731F49A" w14:textId="77777777" w:rsidR="009239BA" w:rsidRDefault="009239BA" w:rsidP="000B5D4C">
            <w:pPr>
              <w:ind w:left="12"/>
              <w:rPr>
                <w:sz w:val="20"/>
              </w:rPr>
            </w:pPr>
            <w:r w:rsidRPr="00E479A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Matters arising from the Minutes, not otherwise covered by this Agenda</w:t>
            </w:r>
          </w:p>
        </w:tc>
      </w:tr>
      <w:tr w:rsidR="009239BA" w14:paraId="396B2D93" w14:textId="77777777" w:rsidTr="00C3783D">
        <w:trPr>
          <w:trHeight w:val="333"/>
        </w:trPr>
        <w:tc>
          <w:tcPr>
            <w:tcW w:w="6413" w:type="dxa"/>
            <w:gridSpan w:val="2"/>
          </w:tcPr>
          <w:p w14:paraId="5C6FC3F8" w14:textId="77777777" w:rsidR="009239BA" w:rsidRDefault="009239BA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sz w:val="20"/>
              </w:rPr>
              <w:t xml:space="preserve"> Committee Reports from:-</w:t>
            </w:r>
          </w:p>
        </w:tc>
        <w:tc>
          <w:tcPr>
            <w:tcW w:w="3260" w:type="dxa"/>
          </w:tcPr>
          <w:p w14:paraId="46BDF90E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14:paraId="01086083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3715A0F3" w14:textId="77777777" w:rsidTr="00C3783D">
        <w:trPr>
          <w:trHeight w:val="397"/>
        </w:trPr>
        <w:tc>
          <w:tcPr>
            <w:tcW w:w="6413" w:type="dxa"/>
            <w:gridSpan w:val="2"/>
          </w:tcPr>
          <w:p w14:paraId="5FC02BC8" w14:textId="77777777" w:rsidR="009239BA" w:rsidRDefault="009239BA" w:rsidP="009906E2">
            <w:pPr>
              <w:ind w:left="249"/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3260" w:type="dxa"/>
          </w:tcPr>
          <w:p w14:paraId="6A5C729E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14:paraId="77A604DE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</w:tr>
      <w:tr w:rsidR="009239BA" w14:paraId="0C438FF8" w14:textId="77777777" w:rsidTr="00C3783D">
        <w:trPr>
          <w:trHeight w:val="397"/>
        </w:trPr>
        <w:tc>
          <w:tcPr>
            <w:tcW w:w="6413" w:type="dxa"/>
            <w:gridSpan w:val="2"/>
          </w:tcPr>
          <w:p w14:paraId="53CC5E1F" w14:textId="77777777" w:rsidR="009239BA" w:rsidRDefault="009239BA" w:rsidP="009906E2">
            <w:pPr>
              <w:ind w:left="249"/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3260" w:type="dxa"/>
          </w:tcPr>
          <w:p w14:paraId="6243AEEA" w14:textId="77777777" w:rsidR="009239BA" w:rsidRDefault="009239BA" w:rsidP="009906E2">
            <w:pPr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14:paraId="599A372D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</w:tr>
      <w:tr w:rsidR="009239BA" w14:paraId="34B39C05" w14:textId="77777777" w:rsidTr="00C3783D">
        <w:trPr>
          <w:trHeight w:val="397"/>
        </w:trPr>
        <w:tc>
          <w:tcPr>
            <w:tcW w:w="6413" w:type="dxa"/>
            <w:gridSpan w:val="2"/>
          </w:tcPr>
          <w:p w14:paraId="16F6CFAC" w14:textId="77777777" w:rsidR="009239BA" w:rsidRDefault="009239BA" w:rsidP="009906E2">
            <w:pPr>
              <w:ind w:left="249"/>
              <w:rPr>
                <w:sz w:val="20"/>
              </w:rPr>
            </w:pPr>
            <w:r>
              <w:rPr>
                <w:sz w:val="20"/>
              </w:rPr>
              <w:t xml:space="preserve">Council/Membership </w:t>
            </w:r>
          </w:p>
        </w:tc>
        <w:tc>
          <w:tcPr>
            <w:tcW w:w="3260" w:type="dxa"/>
          </w:tcPr>
          <w:p w14:paraId="1589C444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14:paraId="613B22D1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</w:tr>
      <w:tr w:rsidR="009239BA" w14:paraId="0CD03C4F" w14:textId="77777777" w:rsidTr="00C3783D">
        <w:trPr>
          <w:trHeight w:val="397"/>
        </w:trPr>
        <w:tc>
          <w:tcPr>
            <w:tcW w:w="6413" w:type="dxa"/>
            <w:gridSpan w:val="2"/>
          </w:tcPr>
          <w:p w14:paraId="69753B77" w14:textId="77777777" w:rsidR="009239BA" w:rsidRDefault="009239BA" w:rsidP="009906E2">
            <w:pPr>
              <w:ind w:left="249"/>
              <w:rPr>
                <w:sz w:val="20"/>
              </w:rPr>
            </w:pPr>
            <w:r>
              <w:rPr>
                <w:sz w:val="20"/>
              </w:rPr>
              <w:t>Education Secretary</w:t>
            </w:r>
          </w:p>
        </w:tc>
        <w:tc>
          <w:tcPr>
            <w:tcW w:w="3260" w:type="dxa"/>
          </w:tcPr>
          <w:p w14:paraId="5177214A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14:paraId="624504A6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</w:tr>
      <w:tr w:rsidR="009239BA" w14:paraId="0CB9DEA6" w14:textId="77777777" w:rsidTr="00C3783D">
        <w:trPr>
          <w:trHeight w:val="397"/>
        </w:trPr>
        <w:tc>
          <w:tcPr>
            <w:tcW w:w="6413" w:type="dxa"/>
            <w:gridSpan w:val="2"/>
          </w:tcPr>
          <w:p w14:paraId="2BA65AAC" w14:textId="77777777" w:rsidR="009239BA" w:rsidRDefault="009239BA" w:rsidP="009906E2">
            <w:pPr>
              <w:ind w:left="249"/>
              <w:rPr>
                <w:sz w:val="20"/>
              </w:rPr>
            </w:pPr>
            <w:r>
              <w:rPr>
                <w:sz w:val="20"/>
              </w:rPr>
              <w:t>CPD Secretary</w:t>
            </w:r>
          </w:p>
        </w:tc>
        <w:tc>
          <w:tcPr>
            <w:tcW w:w="3260" w:type="dxa"/>
          </w:tcPr>
          <w:p w14:paraId="27F14643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14:paraId="6E2140A5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</w:tr>
      <w:tr w:rsidR="009239BA" w14:paraId="03B40D2D" w14:textId="77777777" w:rsidTr="00C3783D">
        <w:trPr>
          <w:trHeight w:val="397"/>
        </w:trPr>
        <w:tc>
          <w:tcPr>
            <w:tcW w:w="6413" w:type="dxa"/>
            <w:gridSpan w:val="2"/>
          </w:tcPr>
          <w:p w14:paraId="0F540BE9" w14:textId="79EEBB34" w:rsidR="009239BA" w:rsidRDefault="007527E3" w:rsidP="009906E2">
            <w:pPr>
              <w:ind w:left="249"/>
              <w:rPr>
                <w:sz w:val="20"/>
              </w:rPr>
            </w:pPr>
            <w:r>
              <w:rPr>
                <w:sz w:val="20"/>
              </w:rPr>
              <w:t xml:space="preserve">PFS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Sports and Social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E84AF7">
              <w:rPr>
                <w:sz w:val="20"/>
              </w:rPr>
              <w:t>Communications</w:t>
            </w:r>
            <w:r w:rsidR="00E84AF7">
              <w:rPr>
                <w:sz w:val="20"/>
              </w:rPr>
              <w:br/>
            </w:r>
            <w:r w:rsidR="009239BA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14:paraId="2659A97C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14:paraId="58C7CA98" w14:textId="77777777" w:rsidR="009239BA" w:rsidRDefault="009239BA" w:rsidP="009906E2">
            <w:pPr>
              <w:ind w:left="12"/>
              <w:rPr>
                <w:sz w:val="20"/>
              </w:rPr>
            </w:pPr>
          </w:p>
        </w:tc>
      </w:tr>
      <w:tr w:rsidR="009239BA" w14:paraId="01B04E45" w14:textId="77777777" w:rsidTr="00C3783D">
        <w:trPr>
          <w:gridAfter w:val="1"/>
          <w:wAfter w:w="7" w:type="dxa"/>
          <w:cantSplit/>
          <w:trHeight w:val="453"/>
        </w:trPr>
        <w:tc>
          <w:tcPr>
            <w:tcW w:w="6413" w:type="dxa"/>
            <w:gridSpan w:val="2"/>
          </w:tcPr>
          <w:p w14:paraId="2D6A36AA" w14:textId="77777777" w:rsidR="009239BA" w:rsidRDefault="009239BA" w:rsidP="00E84AF7">
            <w:pPr>
              <w:tabs>
                <w:tab w:val="left" w:pos="252"/>
              </w:tabs>
              <w:ind w:left="252"/>
            </w:pPr>
            <w:r>
              <w:rPr>
                <w:sz w:val="20"/>
              </w:rPr>
              <w:t>Auditors’ Report</w:t>
            </w:r>
          </w:p>
        </w:tc>
        <w:tc>
          <w:tcPr>
            <w:tcW w:w="5622" w:type="dxa"/>
            <w:gridSpan w:val="4"/>
          </w:tcPr>
          <w:p w14:paraId="5EBFDDE4" w14:textId="77777777" w:rsidR="009239BA" w:rsidRDefault="009239BA" w:rsidP="000B5D4C">
            <w:pPr>
              <w:tabs>
                <w:tab w:val="left" w:pos="567"/>
              </w:tabs>
              <w:spacing w:line="480" w:lineRule="auto"/>
            </w:pPr>
          </w:p>
        </w:tc>
      </w:tr>
      <w:tr w:rsidR="0066051F" w:rsidRPr="0066051F" w14:paraId="76353B01" w14:textId="77777777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14:paraId="63B769C2" w14:textId="77777777" w:rsidR="009239BA" w:rsidRPr="0066051F" w:rsidRDefault="009239BA" w:rsidP="000B5D4C">
            <w:pPr>
              <w:tabs>
                <w:tab w:val="left" w:pos="567"/>
              </w:tabs>
              <w:rPr>
                <w:sz w:val="20"/>
              </w:rPr>
            </w:pPr>
            <w:r w:rsidRPr="0066051F">
              <w:rPr>
                <w:b/>
                <w:sz w:val="20"/>
              </w:rPr>
              <w:t>5</w:t>
            </w:r>
            <w:r w:rsidRPr="0066051F">
              <w:rPr>
                <w:sz w:val="20"/>
              </w:rPr>
              <w:t>. Election of Officers -</w:t>
            </w:r>
          </w:p>
          <w:p w14:paraId="0E611644" w14:textId="77777777" w:rsidR="00E84AF7" w:rsidRPr="0066051F" w:rsidRDefault="009239BA" w:rsidP="0066051F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President</w:t>
            </w:r>
          </w:p>
          <w:p w14:paraId="3D9FF091" w14:textId="77777777" w:rsidR="00E84AF7" w:rsidRPr="0066051F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Deputy President</w:t>
            </w:r>
          </w:p>
          <w:p w14:paraId="3BDCB78E" w14:textId="77777777" w:rsidR="009239BA" w:rsidRPr="0066051F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 xml:space="preserve">Vice Presidents </w:t>
            </w:r>
            <w:r w:rsidR="0066051F">
              <w:rPr>
                <w:sz w:val="20"/>
              </w:rPr>
              <w:t>and Honorary Vice Presidents for Life</w:t>
            </w:r>
          </w:p>
          <w:p w14:paraId="1D7A8400" w14:textId="106FD056" w:rsidR="009239BA" w:rsidRPr="007527E3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7527E3">
              <w:rPr>
                <w:sz w:val="20"/>
              </w:rPr>
              <w:t xml:space="preserve">Council Secretary </w:t>
            </w:r>
          </w:p>
          <w:p w14:paraId="5B636D95" w14:textId="201D9BB6" w:rsidR="007527E3" w:rsidRPr="007527E3" w:rsidRDefault="007527E3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>
              <w:rPr>
                <w:sz w:val="20"/>
              </w:rPr>
              <w:t>Membership</w:t>
            </w:r>
          </w:p>
          <w:p w14:paraId="0026BD6F" w14:textId="77777777" w:rsidR="009239BA" w:rsidRPr="0066051F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Treasurer</w:t>
            </w:r>
          </w:p>
          <w:p w14:paraId="693DFF19" w14:textId="77777777" w:rsidR="00E84AF7" w:rsidRPr="0066051F" w:rsidRDefault="00E84AF7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PFS</w:t>
            </w:r>
          </w:p>
          <w:p w14:paraId="0A704FA2" w14:textId="77777777" w:rsidR="009239BA" w:rsidRPr="0066051F" w:rsidRDefault="00E84AF7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Education</w:t>
            </w:r>
          </w:p>
          <w:p w14:paraId="11ABAAC8" w14:textId="77777777" w:rsidR="009239BA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 xml:space="preserve">CPD </w:t>
            </w:r>
          </w:p>
          <w:p w14:paraId="01C38597" w14:textId="77777777" w:rsidR="009239BA" w:rsidRPr="0066051F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Dinner</w:t>
            </w:r>
          </w:p>
          <w:p w14:paraId="44E8978B" w14:textId="77777777" w:rsidR="00E84AF7" w:rsidRPr="0066051F" w:rsidRDefault="00E84AF7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Sports and Social</w:t>
            </w:r>
          </w:p>
          <w:p w14:paraId="2A0A975A" w14:textId="77777777" w:rsidR="009239BA" w:rsidRPr="0066051F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Charities</w:t>
            </w:r>
          </w:p>
          <w:p w14:paraId="735D18BB" w14:textId="77777777" w:rsidR="009239BA" w:rsidRPr="0066051F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Auditors</w:t>
            </w:r>
          </w:p>
          <w:p w14:paraId="558AB13F" w14:textId="5A20CE3E" w:rsidR="009239BA" w:rsidRDefault="00E84AF7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Communications</w:t>
            </w:r>
          </w:p>
          <w:p w14:paraId="3795059A" w14:textId="76C037A3" w:rsidR="007527E3" w:rsidRDefault="007527E3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>
              <w:rPr>
                <w:sz w:val="20"/>
              </w:rPr>
              <w:t>Equality and Diversity</w:t>
            </w:r>
            <w:bookmarkStart w:id="0" w:name="_GoBack"/>
            <w:bookmarkEnd w:id="0"/>
          </w:p>
          <w:p w14:paraId="4723651F" w14:textId="09F3CAE0" w:rsidR="007527E3" w:rsidRPr="0066051F" w:rsidRDefault="007527E3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>
              <w:rPr>
                <w:sz w:val="20"/>
              </w:rPr>
              <w:t>Careers</w:t>
            </w:r>
          </w:p>
          <w:p w14:paraId="44BEACB5" w14:textId="77777777" w:rsidR="009239BA" w:rsidRPr="0066051F" w:rsidRDefault="009239BA" w:rsidP="007A3850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Council (if no ballot)</w:t>
            </w:r>
          </w:p>
          <w:p w14:paraId="61F46807" w14:textId="77777777" w:rsidR="009239BA" w:rsidRPr="0066051F" w:rsidRDefault="009239BA" w:rsidP="000B5D4C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</w:tabs>
              <w:ind w:left="1695"/>
              <w:rPr>
                <w:sz w:val="20"/>
              </w:rPr>
            </w:pPr>
          </w:p>
        </w:tc>
        <w:tc>
          <w:tcPr>
            <w:tcW w:w="5622" w:type="dxa"/>
            <w:gridSpan w:val="4"/>
          </w:tcPr>
          <w:p w14:paraId="7847D14C" w14:textId="77777777" w:rsidR="009239BA" w:rsidRPr="0066051F" w:rsidRDefault="009239BA" w:rsidP="00516C4F">
            <w:pPr>
              <w:ind w:left="12"/>
              <w:rPr>
                <w:sz w:val="20"/>
              </w:rPr>
            </w:pPr>
          </w:p>
        </w:tc>
      </w:tr>
      <w:tr w:rsidR="009239BA" w14:paraId="680E049A" w14:textId="77777777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14:paraId="732592DE" w14:textId="77777777"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Pr="003F0F58">
              <w:rPr>
                <w:sz w:val="20"/>
              </w:rPr>
              <w:t>Nominations for new Council Members</w:t>
            </w:r>
          </w:p>
        </w:tc>
        <w:tc>
          <w:tcPr>
            <w:tcW w:w="5622" w:type="dxa"/>
            <w:gridSpan w:val="4"/>
          </w:tcPr>
          <w:p w14:paraId="03803215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347867FE" w14:textId="77777777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14:paraId="7CD371E4" w14:textId="77777777" w:rsidR="009239BA" w:rsidRDefault="009239BA" w:rsidP="000B5D4C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>Ballot for Council (if required)</w:t>
            </w:r>
          </w:p>
          <w:p w14:paraId="56C531E3" w14:textId="77777777" w:rsidR="009239BA" w:rsidRDefault="009239BA" w:rsidP="000B5D4C">
            <w:pPr>
              <w:rPr>
                <w:sz w:val="20"/>
              </w:rPr>
            </w:pPr>
          </w:p>
        </w:tc>
        <w:tc>
          <w:tcPr>
            <w:tcW w:w="5622" w:type="dxa"/>
            <w:gridSpan w:val="4"/>
          </w:tcPr>
          <w:p w14:paraId="6617A741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7A661D73" w14:textId="77777777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14:paraId="0A3A4D06" w14:textId="77777777"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>Result of Ballot (if required)</w:t>
            </w:r>
          </w:p>
        </w:tc>
        <w:tc>
          <w:tcPr>
            <w:tcW w:w="5622" w:type="dxa"/>
            <w:gridSpan w:val="4"/>
          </w:tcPr>
          <w:p w14:paraId="79A9992C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45B91CB8" w14:textId="77777777" w:rsidTr="00C3783D">
        <w:trPr>
          <w:gridAfter w:val="1"/>
          <w:wAfter w:w="7" w:type="dxa"/>
          <w:cantSplit/>
          <w:trHeight w:val="519"/>
        </w:trPr>
        <w:tc>
          <w:tcPr>
            <w:tcW w:w="6413" w:type="dxa"/>
            <w:gridSpan w:val="2"/>
          </w:tcPr>
          <w:p w14:paraId="3A84B758" w14:textId="5F0B935A"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 </w:t>
            </w:r>
            <w:r>
              <w:rPr>
                <w:sz w:val="20"/>
              </w:rPr>
              <w:t>Installation of President and Deputy President</w:t>
            </w:r>
            <w:r w:rsidR="00AA5FC0">
              <w:rPr>
                <w:sz w:val="20"/>
              </w:rPr>
              <w:t xml:space="preserve"> for 20</w:t>
            </w:r>
            <w:r w:rsidR="007527E3">
              <w:rPr>
                <w:sz w:val="20"/>
              </w:rPr>
              <w:t>20</w:t>
            </w:r>
            <w:r w:rsidR="00AA5FC0">
              <w:rPr>
                <w:sz w:val="20"/>
              </w:rPr>
              <w:t>-20</w:t>
            </w:r>
            <w:r w:rsidR="007D273F">
              <w:rPr>
                <w:sz w:val="20"/>
              </w:rPr>
              <w:t>2</w:t>
            </w:r>
            <w:r w:rsidR="007527E3">
              <w:rPr>
                <w:sz w:val="20"/>
              </w:rPr>
              <w:t>1</w:t>
            </w:r>
          </w:p>
        </w:tc>
        <w:tc>
          <w:tcPr>
            <w:tcW w:w="5622" w:type="dxa"/>
            <w:gridSpan w:val="4"/>
          </w:tcPr>
          <w:p w14:paraId="107A7A79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3675EBC6" w14:textId="77777777" w:rsidTr="00C3783D">
        <w:trPr>
          <w:gridAfter w:val="2"/>
          <w:wAfter w:w="425" w:type="dxa"/>
          <w:cantSplit/>
          <w:trHeight w:val="397"/>
        </w:trPr>
        <w:tc>
          <w:tcPr>
            <w:tcW w:w="5279" w:type="dxa"/>
          </w:tcPr>
          <w:p w14:paraId="698F917D" w14:textId="77777777" w:rsidR="009239BA" w:rsidRDefault="009239BA" w:rsidP="00E84AF7">
            <w:pPr>
              <w:ind w:left="12" w:right="2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</w:t>
            </w:r>
            <w:r>
              <w:rPr>
                <w:sz w:val="20"/>
              </w:rPr>
              <w:t xml:space="preserve">Any </w:t>
            </w:r>
            <w:r w:rsidR="00E84AF7">
              <w:rPr>
                <w:sz w:val="20"/>
              </w:rPr>
              <w:t>o</w:t>
            </w:r>
            <w:r>
              <w:rPr>
                <w:sz w:val="20"/>
              </w:rPr>
              <w:t>ther business</w:t>
            </w:r>
            <w:r w:rsidR="00E84AF7">
              <w:rPr>
                <w:sz w:val="20"/>
              </w:rPr>
              <w:t>:</w:t>
            </w:r>
          </w:p>
        </w:tc>
        <w:tc>
          <w:tcPr>
            <w:tcW w:w="6338" w:type="dxa"/>
            <w:gridSpan w:val="4"/>
          </w:tcPr>
          <w:p w14:paraId="43CD4FA9" w14:textId="2BCC84C5" w:rsidR="009239BA" w:rsidRDefault="009239BA" w:rsidP="00C3783D">
            <w:pPr>
              <w:ind w:left="29" w:right="1120"/>
              <w:rPr>
                <w:sz w:val="20"/>
              </w:rPr>
            </w:pPr>
            <w:r w:rsidRPr="0066051F">
              <w:rPr>
                <w:sz w:val="20"/>
              </w:rPr>
              <w:t>Next Council Meeting</w:t>
            </w:r>
            <w:r w:rsidR="00AD1572" w:rsidRPr="006F359B">
              <w:rPr>
                <w:sz w:val="20"/>
              </w:rPr>
              <w:t>:</w:t>
            </w:r>
            <w:r w:rsidRPr="006F359B">
              <w:rPr>
                <w:sz w:val="20"/>
              </w:rPr>
              <w:t xml:space="preserve"> </w:t>
            </w:r>
            <w:r w:rsidR="00600244" w:rsidRPr="006F359B">
              <w:rPr>
                <w:sz w:val="20"/>
              </w:rPr>
              <w:t xml:space="preserve">Tuesday </w:t>
            </w:r>
            <w:r w:rsidR="009906E2">
              <w:rPr>
                <w:sz w:val="20"/>
              </w:rPr>
              <w:t>28</w:t>
            </w:r>
            <w:r w:rsidR="00600244" w:rsidRPr="006F359B">
              <w:rPr>
                <w:sz w:val="20"/>
                <w:vertAlign w:val="superscript"/>
              </w:rPr>
              <w:t>th</w:t>
            </w:r>
            <w:r w:rsidR="00600244" w:rsidRPr="006F359B">
              <w:rPr>
                <w:sz w:val="20"/>
              </w:rPr>
              <w:t xml:space="preserve"> April 20</w:t>
            </w:r>
            <w:r w:rsidR="009906E2">
              <w:rPr>
                <w:sz w:val="20"/>
              </w:rPr>
              <w:t>20</w:t>
            </w:r>
            <w:r w:rsidRPr="006F359B">
              <w:rPr>
                <w:sz w:val="20"/>
              </w:rPr>
              <w:t xml:space="preserve"> </w:t>
            </w:r>
            <w:r w:rsidRPr="0066051F">
              <w:rPr>
                <w:sz w:val="20"/>
              </w:rPr>
              <w:t xml:space="preserve">at </w:t>
            </w:r>
            <w:r w:rsidR="00AF2682">
              <w:rPr>
                <w:sz w:val="20"/>
              </w:rPr>
              <w:t>5.30</w:t>
            </w:r>
            <w:r w:rsidRPr="0066051F">
              <w:rPr>
                <w:sz w:val="20"/>
              </w:rPr>
              <w:t xml:space="preserve">pm at Advanced Manufacturing Park, Brunel Way, </w:t>
            </w:r>
            <w:proofErr w:type="spellStart"/>
            <w:r w:rsidRPr="0066051F">
              <w:rPr>
                <w:sz w:val="20"/>
              </w:rPr>
              <w:t>Catcliffe</w:t>
            </w:r>
            <w:proofErr w:type="spellEnd"/>
            <w:r w:rsidRPr="0066051F">
              <w:rPr>
                <w:sz w:val="20"/>
              </w:rPr>
              <w:t>, Rotherham, S60 5WG</w:t>
            </w:r>
          </w:p>
        </w:tc>
      </w:tr>
    </w:tbl>
    <w:p w14:paraId="64E2DB8D" w14:textId="77777777" w:rsidR="00DD7422" w:rsidRDefault="00DD7422" w:rsidP="009906E2"/>
    <w:sectPr w:rsidR="00DD7422" w:rsidSect="009906E2">
      <w:headerReference w:type="default" r:id="rId7"/>
      <w:footerReference w:type="default" r:id="rId8"/>
      <w:type w:val="continuous"/>
      <w:pgSz w:w="11899" w:h="16838" w:code="1"/>
      <w:pgMar w:top="1701" w:right="851" w:bottom="907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66C39" w14:textId="77777777" w:rsidR="00AF4117" w:rsidRDefault="00AF4117">
      <w:r>
        <w:separator/>
      </w:r>
    </w:p>
  </w:endnote>
  <w:endnote w:type="continuationSeparator" w:id="0">
    <w:p w14:paraId="47C2E126" w14:textId="77777777" w:rsidR="00AF4117" w:rsidRDefault="00AF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32C65" w14:textId="77777777" w:rsidR="00DD7422" w:rsidRDefault="00DD7422" w:rsidP="0066051F">
    <w:pPr>
      <w:pStyle w:val="Footer"/>
      <w:tabs>
        <w:tab w:val="clear" w:pos="8640"/>
        <w:tab w:val="right" w:pos="6804"/>
      </w:tabs>
      <w:rPr>
        <w:color w:val="5E6E66"/>
        <w:sz w:val="18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5170" w14:textId="77777777" w:rsidR="00AF4117" w:rsidRDefault="00AF4117">
      <w:r>
        <w:separator/>
      </w:r>
    </w:p>
  </w:footnote>
  <w:footnote w:type="continuationSeparator" w:id="0">
    <w:p w14:paraId="3D41E44C" w14:textId="77777777" w:rsidR="00AF4117" w:rsidRDefault="00AF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42B4" w14:textId="495BBF2C" w:rsidR="00C3783D" w:rsidRDefault="00E44A78">
    <w:pPr>
      <w:pStyle w:val="Header"/>
    </w:pPr>
    <w:r w:rsidRPr="00E44A78">
      <w:rPr>
        <w:b/>
        <w:noProof/>
        <w:color w:val="616D66"/>
        <w:sz w:val="32"/>
        <w:szCs w:val="32"/>
        <w:lang w:eastAsia="zh-CN" w:bidi="th-TH"/>
      </w:rPr>
      <w:drawing>
        <wp:anchor distT="0" distB="0" distL="114300" distR="114300" simplePos="0" relativeHeight="251660288" behindDoc="0" locked="0" layoutInCell="1" allowOverlap="1" wp14:anchorId="59507F47" wp14:editId="002FB218">
          <wp:simplePos x="0" y="0"/>
          <wp:positionH relativeFrom="margin">
            <wp:posOffset>4512945</wp:posOffset>
          </wp:positionH>
          <wp:positionV relativeFrom="paragraph">
            <wp:posOffset>-288290</wp:posOffset>
          </wp:positionV>
          <wp:extent cx="1802765" cy="798195"/>
          <wp:effectExtent l="0" t="0" r="6985" b="1905"/>
          <wp:wrapNone/>
          <wp:docPr id="3" name="Picture 3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logo&#10;&#10;Description generated with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83D">
      <w:rPr>
        <w:b/>
        <w:noProof/>
        <w:color w:val="616D66"/>
        <w:sz w:val="28"/>
        <w:lang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FFA64" wp14:editId="05C5A699">
              <wp:simplePos x="0" y="0"/>
              <wp:positionH relativeFrom="column">
                <wp:posOffset>436245</wp:posOffset>
              </wp:positionH>
              <wp:positionV relativeFrom="paragraph">
                <wp:posOffset>-145415</wp:posOffset>
              </wp:positionV>
              <wp:extent cx="2082800" cy="4191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4FC66" w14:textId="77777777" w:rsidR="00C3783D" w:rsidRPr="009906E2" w:rsidRDefault="00E44A78" w:rsidP="00C3783D">
                          <w:pPr>
                            <w:rPr>
                              <w:b/>
                            </w:rPr>
                          </w:pPr>
                          <w:r w:rsidRPr="009906E2">
                            <w:rPr>
                              <w:b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FFA6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4.35pt;margin-top:-11.45pt;width:1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" filled="f" stroked="f">
              <v:textbox>
                <w:txbxContent>
                  <w:p w14:paraId="0A94FC66" w14:textId="77777777" w:rsidR="00C3783D" w:rsidRPr="009906E2" w:rsidRDefault="00E44A78" w:rsidP="00C3783D">
                    <w:pPr>
                      <w:rPr>
                        <w:b/>
                      </w:rPr>
                    </w:pPr>
                    <w:r w:rsidRPr="009906E2">
                      <w:rPr>
                        <w:b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4464E"/>
    <w:multiLevelType w:val="hybridMultilevel"/>
    <w:tmpl w:val="7B76BA36"/>
    <w:lvl w:ilvl="0" w:tplc="3E8E5FEC">
      <w:start w:val="1"/>
      <w:numFmt w:val="lowerRoman"/>
      <w:lvlText w:val="%1)"/>
      <w:lvlJc w:val="left"/>
      <w:pPr>
        <w:ind w:left="1699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21E0483D"/>
    <w:multiLevelType w:val="multilevel"/>
    <w:tmpl w:val="FB56BFDA"/>
    <w:lvl w:ilvl="0">
      <w:start w:val="5"/>
      <w:numFmt w:val="lowerRoman"/>
      <w:lvlText w:val="%1)"/>
      <w:lvlJc w:val="left"/>
      <w:pPr>
        <w:tabs>
          <w:tab w:val="num" w:pos="2550"/>
        </w:tabs>
        <w:ind w:left="2550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1" w15:restartNumberingAfterBreak="0">
    <w:nsid w:val="487B5E9A"/>
    <w:multiLevelType w:val="hybridMultilevel"/>
    <w:tmpl w:val="5D76F768"/>
    <w:lvl w:ilvl="0" w:tplc="70C246B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96"/>
    <w:rsid w:val="00010F7A"/>
    <w:rsid w:val="00057490"/>
    <w:rsid w:val="000968D3"/>
    <w:rsid w:val="001605D0"/>
    <w:rsid w:val="00183CE1"/>
    <w:rsid w:val="001F3BA9"/>
    <w:rsid w:val="00241245"/>
    <w:rsid w:val="002D11F0"/>
    <w:rsid w:val="003430CE"/>
    <w:rsid w:val="003521E3"/>
    <w:rsid w:val="00392DB9"/>
    <w:rsid w:val="004C647E"/>
    <w:rsid w:val="00516C4F"/>
    <w:rsid w:val="0059485F"/>
    <w:rsid w:val="00600244"/>
    <w:rsid w:val="006120EE"/>
    <w:rsid w:val="0066051F"/>
    <w:rsid w:val="00691C75"/>
    <w:rsid w:val="006F359B"/>
    <w:rsid w:val="00734775"/>
    <w:rsid w:val="007527E3"/>
    <w:rsid w:val="007A3850"/>
    <w:rsid w:val="007C3286"/>
    <w:rsid w:val="007D273F"/>
    <w:rsid w:val="007D2A80"/>
    <w:rsid w:val="00882A5E"/>
    <w:rsid w:val="008B4FDF"/>
    <w:rsid w:val="008B5C49"/>
    <w:rsid w:val="008F654E"/>
    <w:rsid w:val="009239BA"/>
    <w:rsid w:val="009906E2"/>
    <w:rsid w:val="00A03531"/>
    <w:rsid w:val="00A16F59"/>
    <w:rsid w:val="00A607C4"/>
    <w:rsid w:val="00A62C9F"/>
    <w:rsid w:val="00A81777"/>
    <w:rsid w:val="00AA5FC0"/>
    <w:rsid w:val="00AD1572"/>
    <w:rsid w:val="00AE64A4"/>
    <w:rsid w:val="00AF2682"/>
    <w:rsid w:val="00AF4117"/>
    <w:rsid w:val="00B03FCB"/>
    <w:rsid w:val="00B10AF1"/>
    <w:rsid w:val="00B12B39"/>
    <w:rsid w:val="00B84DF4"/>
    <w:rsid w:val="00BE02BE"/>
    <w:rsid w:val="00C27D8E"/>
    <w:rsid w:val="00C3783D"/>
    <w:rsid w:val="00C642F8"/>
    <w:rsid w:val="00D04BF5"/>
    <w:rsid w:val="00DD7422"/>
    <w:rsid w:val="00E44A78"/>
    <w:rsid w:val="00E84AF7"/>
    <w:rsid w:val="00E95096"/>
    <w:rsid w:val="00F77316"/>
    <w:rsid w:val="00FA45C0"/>
    <w:rsid w:val="00FE49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042C7"/>
  <w15:docId w15:val="{62D7E0E5-9412-40A5-A788-6F44257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A88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CB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/>
  <LinksUpToDate>false</LinksUpToDate>
  <CharactersWithSpaces>1140</CharactersWithSpaces>
  <SharedDoc>false</SharedDoc>
  <HLinks>
    <vt:vector size="6" baseType="variant">
      <vt:variant>
        <vt:i4>5111891</vt:i4>
      </vt:variant>
      <vt:variant>
        <vt:i4>-1</vt:i4>
      </vt:variant>
      <vt:variant>
        <vt:i4>2073</vt:i4>
      </vt:variant>
      <vt:variant>
        <vt:i4>1</vt:i4>
      </vt:variant>
      <vt:variant>
        <vt:lpwstr>Sheffield + PFS 2685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Yvonne Wang-Pickering</cp:lastModifiedBy>
  <cp:revision>2</cp:revision>
  <cp:lastPrinted>2017-02-28T16:24:00Z</cp:lastPrinted>
  <dcterms:created xsi:type="dcterms:W3CDTF">2020-01-27T13:06:00Z</dcterms:created>
  <dcterms:modified xsi:type="dcterms:W3CDTF">2020-01-27T13:06:00Z</dcterms:modified>
</cp:coreProperties>
</file>