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330" w:rsidRDefault="00BC1330" w:rsidP="00BC1330">
      <w:pPr>
        <w:spacing w:after="0" w:line="240" w:lineRule="auto"/>
        <w:rPr>
          <w:b/>
          <w:sz w:val="28"/>
          <w:szCs w:val="28"/>
        </w:rPr>
      </w:pPr>
    </w:p>
    <w:p w:rsidR="00BC1330" w:rsidRPr="008E17F3" w:rsidRDefault="00597E45" w:rsidP="00BC13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Notice of </w:t>
      </w:r>
      <w:r w:rsidR="00032A95">
        <w:rPr>
          <w:b/>
          <w:sz w:val="28"/>
          <w:szCs w:val="28"/>
        </w:rPr>
        <w:t>Annual General Meeting 201</w:t>
      </w:r>
      <w:r w:rsidR="00406516">
        <w:rPr>
          <w:b/>
          <w:sz w:val="28"/>
          <w:szCs w:val="28"/>
        </w:rPr>
        <w:t>8</w:t>
      </w:r>
    </w:p>
    <w:p w:rsidR="00BC1330" w:rsidRDefault="00BC1330" w:rsidP="00BC1330">
      <w:pPr>
        <w:spacing w:after="0" w:line="240" w:lineRule="auto"/>
      </w:pPr>
    </w:p>
    <w:p w:rsidR="00BC1330" w:rsidRPr="008E17F3" w:rsidRDefault="00BC1330" w:rsidP="00BC1330">
      <w:pPr>
        <w:spacing w:after="0" w:line="240" w:lineRule="auto"/>
        <w:rPr>
          <w:b/>
        </w:rPr>
      </w:pPr>
      <w:r w:rsidRPr="008E17F3">
        <w:rPr>
          <w:b/>
        </w:rPr>
        <w:t xml:space="preserve">To all members of The </w:t>
      </w:r>
      <w:r w:rsidR="00597E45">
        <w:rPr>
          <w:b/>
        </w:rPr>
        <w:t xml:space="preserve">North Downs </w:t>
      </w:r>
      <w:r w:rsidRPr="008E17F3">
        <w:rPr>
          <w:b/>
        </w:rPr>
        <w:t>Insurance Insti</w:t>
      </w:r>
      <w:r w:rsidR="00597E45">
        <w:rPr>
          <w:b/>
        </w:rPr>
        <w:t>tute</w:t>
      </w:r>
    </w:p>
    <w:p w:rsidR="00BC1330" w:rsidRDefault="00BC1330" w:rsidP="00BC1330">
      <w:pPr>
        <w:spacing w:after="0" w:line="240" w:lineRule="auto"/>
      </w:pPr>
    </w:p>
    <w:p w:rsidR="00BC1330" w:rsidRDefault="00BC1330" w:rsidP="00BC1330">
      <w:pPr>
        <w:spacing w:after="0" w:line="240" w:lineRule="auto"/>
      </w:pPr>
      <w:r>
        <w:t xml:space="preserve">Notice is hereby given that the Annual General Meeting of The </w:t>
      </w:r>
      <w:r w:rsidR="00597E45">
        <w:t xml:space="preserve">North Downs </w:t>
      </w:r>
      <w:r>
        <w:t>Insurance Insti</w:t>
      </w:r>
      <w:r w:rsidR="00597E45">
        <w:t xml:space="preserve">tute </w:t>
      </w:r>
      <w:r>
        <w:t>will be held</w:t>
      </w:r>
    </w:p>
    <w:p w:rsidR="00BC1330" w:rsidRDefault="00BC1330" w:rsidP="00BC1330">
      <w:pPr>
        <w:spacing w:after="0" w:line="240" w:lineRule="auto"/>
      </w:pPr>
    </w:p>
    <w:p w:rsidR="00BC1330" w:rsidRDefault="00032A95" w:rsidP="00BC1330">
      <w:pPr>
        <w:spacing w:after="0" w:line="240" w:lineRule="auto"/>
      </w:pPr>
      <w:r>
        <w:t>O</w:t>
      </w:r>
      <w:r w:rsidR="00BC1330">
        <w:t xml:space="preserve">n: </w:t>
      </w:r>
      <w:r>
        <w:t>0</w:t>
      </w:r>
      <w:r w:rsidR="00177614">
        <w:t>9</w:t>
      </w:r>
      <w:r w:rsidR="000B4AA3">
        <w:t xml:space="preserve"> April 201</w:t>
      </w:r>
      <w:r w:rsidR="00177614">
        <w:t>8</w:t>
      </w:r>
    </w:p>
    <w:p w:rsidR="00BC1330" w:rsidRDefault="00BC1330" w:rsidP="00BC1330">
      <w:pPr>
        <w:spacing w:after="0" w:line="240" w:lineRule="auto"/>
      </w:pPr>
      <w:r>
        <w:t xml:space="preserve">at: </w:t>
      </w:r>
      <w:r w:rsidR="00597E45">
        <w:t>6pm</w:t>
      </w:r>
    </w:p>
    <w:p w:rsidR="00BC1330" w:rsidRDefault="00BC1330" w:rsidP="00BC1330">
      <w:pPr>
        <w:spacing w:after="0" w:line="240" w:lineRule="auto"/>
      </w:pPr>
      <w:r>
        <w:t xml:space="preserve">where: </w:t>
      </w:r>
      <w:r w:rsidR="00597E45">
        <w:t xml:space="preserve">Zurich Insurance, </w:t>
      </w:r>
      <w:proofErr w:type="spellStart"/>
      <w:r w:rsidR="00597E45">
        <w:t>Sunley</w:t>
      </w:r>
      <w:proofErr w:type="spellEnd"/>
      <w:r w:rsidR="00597E45">
        <w:t xml:space="preserve"> House, Bedford Park, Croydon CR0 2AP</w:t>
      </w:r>
    </w:p>
    <w:p w:rsidR="00BC1330" w:rsidRDefault="00BC1330" w:rsidP="00BC1330">
      <w:pPr>
        <w:spacing w:after="0" w:line="240" w:lineRule="auto"/>
      </w:pPr>
    </w:p>
    <w:p w:rsidR="00BC1330" w:rsidRPr="00BC1330" w:rsidRDefault="00BC1330" w:rsidP="00BC1330">
      <w:pPr>
        <w:spacing w:after="0" w:line="240" w:lineRule="auto"/>
      </w:pPr>
      <w:r w:rsidRPr="00BC1330">
        <w:t>Hear first-hand reports from council members on previous and future activities and vote on the appointment of new council members.</w:t>
      </w:r>
    </w:p>
    <w:p w:rsidR="00BC1330" w:rsidRDefault="00BC1330" w:rsidP="00BC1330">
      <w:pPr>
        <w:spacing w:after="0" w:line="240" w:lineRule="auto"/>
      </w:pPr>
    </w:p>
    <w:p w:rsidR="00BC1330" w:rsidRPr="00BC1330" w:rsidRDefault="00BC1330" w:rsidP="00BC1330">
      <w:pPr>
        <w:spacing w:after="0" w:line="240" w:lineRule="auto"/>
      </w:pPr>
      <w:r w:rsidRPr="00BC1330">
        <w:t xml:space="preserve">To view the agenda and to confirm your attendance, visit </w:t>
      </w:r>
      <w:hyperlink r:id="rId7" w:history="1">
        <w:r w:rsidR="005F02D7">
          <w:rPr>
            <w:rStyle w:val="Hyperlink"/>
          </w:rPr>
          <w:t>North Downs Insurance Institute</w:t>
        </w:r>
      </w:hyperlink>
      <w:r w:rsidR="005F02D7">
        <w:t xml:space="preserve"> </w:t>
      </w:r>
    </w:p>
    <w:p w:rsidR="00BC1330" w:rsidRDefault="00BC1330" w:rsidP="00BC1330">
      <w:pPr>
        <w:spacing w:after="0" w:line="240" w:lineRule="auto"/>
      </w:pPr>
    </w:p>
    <w:p w:rsidR="00BC1330" w:rsidRPr="00BC1330" w:rsidRDefault="00BC1330" w:rsidP="00BC1330">
      <w:pPr>
        <w:spacing w:after="0" w:line="240" w:lineRule="auto"/>
        <w:rPr>
          <w:b/>
        </w:rPr>
      </w:pPr>
      <w:r w:rsidRPr="00BC1330">
        <w:rPr>
          <w:b/>
        </w:rPr>
        <w:t>Join our council - enhance your career, meet new people and develop new skills</w:t>
      </w:r>
    </w:p>
    <w:p w:rsidR="00880290" w:rsidRDefault="00BC1330" w:rsidP="00880290">
      <w:pPr>
        <w:spacing w:after="0" w:line="240" w:lineRule="auto"/>
        <w:rPr>
          <w:rFonts w:cs="Arial"/>
        </w:rPr>
      </w:pPr>
      <w:r w:rsidRPr="00BC1330">
        <w:rPr>
          <w:rFonts w:cs="Arial"/>
        </w:rPr>
        <w:t xml:space="preserve">We would be pleased to welcome any new member(s) wishing to join council.  Openings arise each year for the following </w:t>
      </w:r>
      <w:proofErr w:type="gramStart"/>
      <w:r w:rsidRPr="00BC1330">
        <w:rPr>
          <w:rFonts w:cs="Arial"/>
        </w:rPr>
        <w:t>roles</w:t>
      </w:r>
      <w:r>
        <w:rPr>
          <w:rFonts w:cs="Arial"/>
        </w:rPr>
        <w:t xml:space="preserve"> </w:t>
      </w:r>
      <w:r w:rsidRPr="00BC1330">
        <w:rPr>
          <w:rFonts w:cs="Arial"/>
        </w:rPr>
        <w:t>:</w:t>
      </w:r>
      <w:proofErr w:type="gramEnd"/>
      <w:r w:rsidRPr="00BC1330">
        <w:rPr>
          <w:rFonts w:cs="Arial"/>
        </w:rPr>
        <w:t xml:space="preserve"> </w:t>
      </w:r>
    </w:p>
    <w:p w:rsidR="00880290" w:rsidRDefault="00880290" w:rsidP="00880290">
      <w:pPr>
        <w:spacing w:after="0" w:line="240" w:lineRule="auto"/>
        <w:rPr>
          <w:rFonts w:cs="Arial"/>
        </w:rPr>
        <w:sectPr w:rsidR="00880290" w:rsidSect="00BF1AC5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80290" w:rsidRDefault="00880290" w:rsidP="00880290">
      <w:pPr>
        <w:spacing w:after="0" w:line="240" w:lineRule="auto"/>
        <w:rPr>
          <w:rFonts w:cs="Arial"/>
        </w:rPr>
      </w:pPr>
    </w:p>
    <w:p w:rsidR="00880290" w:rsidRDefault="00880290" w:rsidP="00880290">
      <w:pPr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Secretary</w:t>
      </w:r>
    </w:p>
    <w:p w:rsidR="00880290" w:rsidRDefault="00597E45" w:rsidP="00880290">
      <w:pPr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Treasurer</w:t>
      </w:r>
    </w:p>
    <w:p w:rsidR="00880290" w:rsidRDefault="00880290" w:rsidP="00880290">
      <w:pPr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Education Secretary</w:t>
      </w:r>
    </w:p>
    <w:p w:rsidR="00880290" w:rsidRDefault="00880290" w:rsidP="00880290">
      <w:pPr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Membership Secretary</w:t>
      </w:r>
    </w:p>
    <w:p w:rsidR="00880290" w:rsidRDefault="00880290" w:rsidP="00880290">
      <w:pPr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Dinner Secretary</w:t>
      </w:r>
    </w:p>
    <w:p w:rsidR="00880290" w:rsidRDefault="00880290" w:rsidP="00880290">
      <w:pPr>
        <w:spacing w:after="0" w:line="240" w:lineRule="auto"/>
        <w:ind w:left="720"/>
        <w:rPr>
          <w:rFonts w:cs="Arial"/>
        </w:rPr>
      </w:pPr>
    </w:p>
    <w:p w:rsidR="00880290" w:rsidRDefault="00880290" w:rsidP="00880290">
      <w:pPr>
        <w:spacing w:after="0" w:line="240" w:lineRule="auto"/>
        <w:ind w:left="720"/>
        <w:rPr>
          <w:rFonts w:cs="Arial"/>
        </w:rPr>
      </w:pPr>
    </w:p>
    <w:p w:rsidR="00880290" w:rsidRDefault="00597E45" w:rsidP="00880290">
      <w:pPr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Social Events</w:t>
      </w:r>
      <w:r w:rsidR="00880290">
        <w:rPr>
          <w:rFonts w:cs="Arial"/>
        </w:rPr>
        <w:t xml:space="preserve"> Officer</w:t>
      </w:r>
    </w:p>
    <w:p w:rsidR="00880290" w:rsidRDefault="00880290" w:rsidP="00880290">
      <w:pPr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Charities Officer</w:t>
      </w:r>
    </w:p>
    <w:p w:rsidR="00880290" w:rsidRDefault="00597E45" w:rsidP="00880290">
      <w:pPr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Marketing </w:t>
      </w:r>
      <w:r w:rsidR="00880290">
        <w:rPr>
          <w:rFonts w:cs="Arial"/>
        </w:rPr>
        <w:t xml:space="preserve">Officer </w:t>
      </w:r>
    </w:p>
    <w:p w:rsidR="00BC1330" w:rsidRDefault="00597E45" w:rsidP="00880290">
      <w:pPr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Sports Officer</w:t>
      </w:r>
    </w:p>
    <w:p w:rsidR="00BC1330" w:rsidRDefault="00BC1330" w:rsidP="00BC1330">
      <w:pPr>
        <w:spacing w:after="0" w:line="240" w:lineRule="auto"/>
        <w:rPr>
          <w:rFonts w:cs="Arial"/>
        </w:rPr>
      </w:pPr>
    </w:p>
    <w:p w:rsidR="00880290" w:rsidRDefault="00880290" w:rsidP="00BC1330">
      <w:pPr>
        <w:spacing w:after="0" w:line="240" w:lineRule="auto"/>
        <w:rPr>
          <w:rFonts w:cs="Arial"/>
        </w:rPr>
        <w:sectPr w:rsidR="00880290" w:rsidSect="00880290">
          <w:type w:val="continuous"/>
          <w:pgSz w:w="11906" w:h="16838"/>
          <w:pgMar w:top="1440" w:right="1440" w:bottom="1440" w:left="1440" w:header="708" w:footer="708" w:gutter="0"/>
          <w:cols w:num="2" w:space="720"/>
          <w:docGrid w:linePitch="360"/>
        </w:sectPr>
      </w:pPr>
    </w:p>
    <w:p w:rsidR="00BC1330" w:rsidRPr="00BC1330" w:rsidRDefault="00BC1330" w:rsidP="00BC1330">
      <w:pPr>
        <w:spacing w:after="0" w:line="240" w:lineRule="auto"/>
        <w:rPr>
          <w:rFonts w:cs="Arial"/>
        </w:rPr>
      </w:pPr>
      <w:r w:rsidRPr="00BC1330">
        <w:rPr>
          <w:rFonts w:cs="Arial"/>
        </w:rPr>
        <w:t>B</w:t>
      </w:r>
      <w:r>
        <w:rPr>
          <w:rFonts w:cs="Arial"/>
        </w:rPr>
        <w:t>eing a council member</w:t>
      </w:r>
      <w:r w:rsidRPr="00BC1330">
        <w:rPr>
          <w:rFonts w:cs="Arial"/>
        </w:rPr>
        <w:t xml:space="preserve"> brings with it </w:t>
      </w:r>
      <w:r>
        <w:rPr>
          <w:rFonts w:cs="Arial"/>
        </w:rPr>
        <w:t xml:space="preserve">an array of </w:t>
      </w:r>
      <w:r w:rsidRPr="00BC1330">
        <w:rPr>
          <w:rFonts w:cs="Arial"/>
        </w:rPr>
        <w:t xml:space="preserve">benefits including the opportunity to network with senior figures from the industry, develop your own personal skills and raise your profile within the local market. </w:t>
      </w:r>
    </w:p>
    <w:p w:rsidR="00BC1330" w:rsidRPr="00BC1330" w:rsidRDefault="00BC1330" w:rsidP="00BC1330">
      <w:pPr>
        <w:spacing w:after="0" w:line="240" w:lineRule="auto"/>
        <w:rPr>
          <w:rFonts w:cs="Arial"/>
        </w:rPr>
      </w:pPr>
    </w:p>
    <w:p w:rsidR="00BC1330" w:rsidRPr="00BC1330" w:rsidRDefault="00BC1330" w:rsidP="00BC1330">
      <w:pPr>
        <w:spacing w:after="0" w:line="240" w:lineRule="auto"/>
        <w:rPr>
          <w:rFonts w:cs="Arial"/>
        </w:rPr>
      </w:pPr>
      <w:r w:rsidRPr="00BC1330">
        <w:rPr>
          <w:rFonts w:cs="Arial"/>
        </w:rPr>
        <w:t>To find out more, please contact the institute secretary</w:t>
      </w:r>
      <w:r w:rsidR="008F0826">
        <w:rPr>
          <w:rFonts w:cs="Arial"/>
        </w:rPr>
        <w:t>, Maria Self</w:t>
      </w:r>
      <w:r w:rsidRPr="00BC1330">
        <w:rPr>
          <w:rFonts w:cs="Arial"/>
        </w:rPr>
        <w:t xml:space="preserve"> at </w:t>
      </w:r>
      <w:hyperlink r:id="rId9" w:history="1">
        <w:r w:rsidR="00597E45" w:rsidRPr="00300F53">
          <w:rPr>
            <w:rStyle w:val="Hyperlink"/>
            <w:rFonts w:cs="Arial"/>
          </w:rPr>
          <w:t>secretaryiic@outlook.com</w:t>
        </w:r>
      </w:hyperlink>
      <w:r w:rsidR="00597E45">
        <w:rPr>
          <w:rFonts w:cs="Arial"/>
        </w:rPr>
        <w:t xml:space="preserve"> </w:t>
      </w:r>
      <w:r w:rsidRPr="00BC1330">
        <w:rPr>
          <w:rFonts w:cs="Arial"/>
        </w:rPr>
        <w:t xml:space="preserve">by </w:t>
      </w:r>
      <w:r w:rsidR="00845FDC">
        <w:rPr>
          <w:rFonts w:cs="Arial"/>
        </w:rPr>
        <w:t>2 April</w:t>
      </w:r>
      <w:bookmarkStart w:id="0" w:name="_GoBack"/>
      <w:bookmarkEnd w:id="0"/>
      <w:r w:rsidR="00032A95">
        <w:rPr>
          <w:rFonts w:cs="Arial"/>
        </w:rPr>
        <w:t xml:space="preserve"> 201</w:t>
      </w:r>
      <w:r w:rsidR="00177614">
        <w:rPr>
          <w:rFonts w:cs="Arial"/>
        </w:rPr>
        <w:t>8</w:t>
      </w:r>
      <w:r w:rsidRPr="00BC1330">
        <w:rPr>
          <w:rFonts w:cs="Arial"/>
        </w:rPr>
        <w:t xml:space="preserve">  </w:t>
      </w:r>
    </w:p>
    <w:p w:rsidR="00BC1330" w:rsidRDefault="00BC1330" w:rsidP="00BC133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C1330" w:rsidSect="00880290">
      <w:type w:val="continuous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02B" w:rsidRDefault="00FC602B" w:rsidP="00597E45">
      <w:pPr>
        <w:spacing w:after="0" w:line="240" w:lineRule="auto"/>
      </w:pPr>
      <w:r>
        <w:separator/>
      </w:r>
    </w:p>
  </w:endnote>
  <w:endnote w:type="continuationSeparator" w:id="0">
    <w:p w:rsidR="00FC602B" w:rsidRDefault="00FC602B" w:rsidP="0059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02B" w:rsidRDefault="00FC602B" w:rsidP="00597E45">
      <w:pPr>
        <w:spacing w:after="0" w:line="240" w:lineRule="auto"/>
      </w:pPr>
      <w:r>
        <w:separator/>
      </w:r>
    </w:p>
  </w:footnote>
  <w:footnote w:type="continuationSeparator" w:id="0">
    <w:p w:rsidR="00FC602B" w:rsidRDefault="00FC602B" w:rsidP="00597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E45" w:rsidRDefault="0081167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-447675</wp:posOffset>
          </wp:positionV>
          <wp:extent cx="7566660" cy="1131570"/>
          <wp:effectExtent l="0" t="0" r="0" b="0"/>
          <wp:wrapTight wrapText="bothSides">
            <wp:wrapPolygon edited="0">
              <wp:start x="0" y="0"/>
              <wp:lineTo x="0" y="21091"/>
              <wp:lineTo x="21535" y="21091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81" t="14447" r="52504" b="73335"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1E32"/>
    <w:multiLevelType w:val="hybridMultilevel"/>
    <w:tmpl w:val="1D688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F0AB8"/>
    <w:multiLevelType w:val="hybridMultilevel"/>
    <w:tmpl w:val="A9D86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874667"/>
    <w:multiLevelType w:val="hybridMultilevel"/>
    <w:tmpl w:val="2DEC0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54CC9"/>
    <w:multiLevelType w:val="hybridMultilevel"/>
    <w:tmpl w:val="0F8238B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07C1328"/>
    <w:multiLevelType w:val="hybridMultilevel"/>
    <w:tmpl w:val="2ABEFF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47"/>
    <w:rsid w:val="00032A95"/>
    <w:rsid w:val="0004354F"/>
    <w:rsid w:val="000B4AA3"/>
    <w:rsid w:val="00177614"/>
    <w:rsid w:val="0030447C"/>
    <w:rsid w:val="003A7213"/>
    <w:rsid w:val="00406516"/>
    <w:rsid w:val="00450F5D"/>
    <w:rsid w:val="00557447"/>
    <w:rsid w:val="00597E45"/>
    <w:rsid w:val="005E3780"/>
    <w:rsid w:val="005F02D7"/>
    <w:rsid w:val="00755C0C"/>
    <w:rsid w:val="007B4554"/>
    <w:rsid w:val="0081167A"/>
    <w:rsid w:val="00845FDC"/>
    <w:rsid w:val="00855212"/>
    <w:rsid w:val="00880290"/>
    <w:rsid w:val="008F0826"/>
    <w:rsid w:val="00987AA3"/>
    <w:rsid w:val="009C2A43"/>
    <w:rsid w:val="00BC1330"/>
    <w:rsid w:val="00BF1AC5"/>
    <w:rsid w:val="00E169C9"/>
    <w:rsid w:val="00EF1E9F"/>
    <w:rsid w:val="00EF699A"/>
    <w:rsid w:val="00FB0375"/>
    <w:rsid w:val="00F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56F1BA"/>
  <w15:chartTrackingRefBased/>
  <w15:docId w15:val="{B3E609D9-381A-4953-BDC0-5B09856C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A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554"/>
    <w:pPr>
      <w:ind w:left="720"/>
      <w:contextualSpacing/>
    </w:pPr>
  </w:style>
  <w:style w:type="character" w:styleId="Hyperlink">
    <w:name w:val="Hyperlink"/>
    <w:uiPriority w:val="99"/>
    <w:unhideWhenUsed/>
    <w:rsid w:val="00597E4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7E4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97E4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7E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7E45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02D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2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9748">
          <w:marLeft w:val="0"/>
          <w:marRight w:val="0"/>
          <w:marTop w:val="0"/>
          <w:marBottom w:val="0"/>
          <w:divBdr>
            <w:top w:val="single" w:sz="6" w:space="8" w:color="8C9C92"/>
            <w:left w:val="single" w:sz="6" w:space="8" w:color="8C9C92"/>
            <w:bottom w:val="single" w:sz="6" w:space="8" w:color="8C9C92"/>
            <w:right w:val="single" w:sz="6" w:space="8" w:color="8C9C92"/>
          </w:divBdr>
          <w:divsChild>
            <w:div w:id="6897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calinstitutes.cii.co.uk/north-downs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yiic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amktjulh</dc:creator>
  <cp:keywords/>
  <cp:lastModifiedBy>paul tunnell</cp:lastModifiedBy>
  <cp:revision>4</cp:revision>
  <cp:lastPrinted>2016-02-17T13:53:00Z</cp:lastPrinted>
  <dcterms:created xsi:type="dcterms:W3CDTF">2018-01-16T11:17:00Z</dcterms:created>
  <dcterms:modified xsi:type="dcterms:W3CDTF">2018-01-16T11:55:00Z</dcterms:modified>
</cp:coreProperties>
</file>